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74" w:rsidRDefault="008E0174" w:rsidP="008E0174">
      <w:pPr>
        <w:spacing w:after="0" w:line="240" w:lineRule="auto"/>
        <w:rPr>
          <w:rFonts w:ascii="Times New Roman" w:hAnsi="Times New Roman" w:cs="Times New Roman"/>
          <w:b/>
          <w:sz w:val="28"/>
          <w:lang w:val="kk-KZ"/>
        </w:rPr>
      </w:pPr>
      <w:r>
        <w:rPr>
          <w:rFonts w:ascii="Times New Roman" w:hAnsi="Times New Roman" w:cs="Times New Roman"/>
          <w:b/>
          <w:sz w:val="28"/>
          <w:lang w:val="kk-KZ"/>
        </w:rPr>
        <w:t>Маңғыстау облысы,Жаңаөзен қаласы №21 «Назерке»балабақшасы</w:t>
      </w:r>
    </w:p>
    <w:p w:rsidR="008E0174" w:rsidRDefault="008E0174" w:rsidP="008E0174">
      <w:pPr>
        <w:spacing w:after="0" w:line="240" w:lineRule="auto"/>
        <w:rPr>
          <w:rFonts w:ascii="Times New Roman" w:hAnsi="Times New Roman" w:cs="Times New Roman"/>
          <w:b/>
          <w:sz w:val="28"/>
          <w:lang w:val="kk-KZ"/>
        </w:rPr>
      </w:pPr>
      <w:r>
        <w:rPr>
          <w:rFonts w:ascii="Times New Roman" w:hAnsi="Times New Roman" w:cs="Times New Roman"/>
          <w:b/>
          <w:sz w:val="28"/>
          <w:lang w:val="kk-KZ"/>
        </w:rPr>
        <w:t>Тәрбиеші:Клычева С</w:t>
      </w:r>
    </w:p>
    <w:p w:rsidR="008E0174" w:rsidRDefault="008E0174" w:rsidP="008E0174">
      <w:pPr>
        <w:spacing w:after="0" w:line="240" w:lineRule="auto"/>
        <w:rPr>
          <w:rFonts w:ascii="Times New Roman" w:hAnsi="Times New Roman" w:cs="Times New Roman"/>
          <w:b/>
          <w:sz w:val="28"/>
          <w:lang w:val="kk-KZ"/>
        </w:rPr>
      </w:pPr>
      <w:bookmarkStart w:id="0" w:name="_GoBack"/>
      <w:bookmarkEnd w:id="0"/>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Білім беру саласы:</w:t>
      </w:r>
      <w:r>
        <w:rPr>
          <w:rFonts w:ascii="Times New Roman" w:hAnsi="Times New Roman" w:cs="Times New Roman"/>
          <w:sz w:val="28"/>
          <w:lang w:val="kk-KZ"/>
        </w:rPr>
        <w:t xml:space="preserve"> Таным</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Ұйымдыстырылған оқу қызметі:</w:t>
      </w:r>
      <w:r>
        <w:rPr>
          <w:rFonts w:ascii="Times New Roman" w:hAnsi="Times New Roman" w:cs="Times New Roman"/>
          <w:sz w:val="28"/>
          <w:lang w:val="kk-KZ"/>
        </w:rPr>
        <w:t xml:space="preserve"> Жаратылыстану</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Тақырыбы:</w:t>
      </w:r>
      <w:r>
        <w:rPr>
          <w:rFonts w:ascii="Times New Roman" w:hAnsi="Times New Roman" w:cs="Times New Roman"/>
          <w:sz w:val="28"/>
          <w:lang w:val="kk-KZ"/>
        </w:rPr>
        <w:t xml:space="preserve"> Туған қалам-Жаңаөзен!</w:t>
      </w:r>
    </w:p>
    <w:p w:rsidR="002A0514" w:rsidRDefault="002A0514" w:rsidP="008E0174">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Мақсаты: </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Білімділігі:</w:t>
      </w:r>
      <w:r>
        <w:rPr>
          <w:rFonts w:ascii="Times New Roman" w:hAnsi="Times New Roman" w:cs="Times New Roman"/>
          <w:sz w:val="28"/>
          <w:lang w:val="kk-KZ"/>
        </w:rPr>
        <w:t>Балаларға Жаңаөзен қаламыз туралы әңгімелеп беру, көрікті жерлерін  және әсем ғимараттарды көрсету, түсінік беру.Қаламыздың 50 жылда жеткен жетістіктері туралы айтып түсіндіру.</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Дамытушылығы:</w:t>
      </w:r>
      <w:r>
        <w:rPr>
          <w:rFonts w:ascii="Times New Roman" w:hAnsi="Times New Roman" w:cs="Times New Roman"/>
          <w:sz w:val="28"/>
          <w:lang w:val="kk-KZ"/>
        </w:rPr>
        <w:t>Балалардың ой – өрісін, есте сақтау қабілетін дамыту. Әңгімені тыңдап түсінігін айта білуге, сөздік қорын молайту. Балабақшамен ата - ана арасындағы қарым қатынасты ойын арқылы күшейте отырып, балаға ата-ананың ықпалын арттыру.</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Тәрбиелеу</w:t>
      </w:r>
      <w:r>
        <w:rPr>
          <w:rFonts w:ascii="Times New Roman" w:hAnsi="Times New Roman" w:cs="Times New Roman"/>
          <w:sz w:val="28"/>
          <w:lang w:val="kk-KZ"/>
        </w:rPr>
        <w:t>: Туған жерін сүюге, ұлтымыздың мәдениетін сыйлай білуге тәрбиелеу.</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Әдіс-тәсілі:</w:t>
      </w:r>
      <w:r>
        <w:rPr>
          <w:rFonts w:ascii="Times New Roman" w:hAnsi="Times New Roman" w:cs="Times New Roman"/>
          <w:sz w:val="28"/>
          <w:lang w:val="kk-KZ"/>
        </w:rPr>
        <w:t xml:space="preserve"> Интеллектум технологиясы, АКТ технологиясы.</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Көрнекілік:</w:t>
      </w:r>
      <w:r>
        <w:rPr>
          <w:rFonts w:ascii="Times New Roman" w:hAnsi="Times New Roman" w:cs="Times New Roman"/>
          <w:sz w:val="28"/>
          <w:lang w:val="kk-KZ"/>
        </w:rPr>
        <w:t xml:space="preserve"> Жаңаөзен қаласының көрнекі жерлерінің суреттері, бейнетаспа, Интеллектум ойыншықтары, суреттер,видео</w:t>
      </w:r>
    </w:p>
    <w:p w:rsidR="002A0514" w:rsidRDefault="002A0514" w:rsidP="008E0174">
      <w:pPr>
        <w:spacing w:after="0" w:line="240" w:lineRule="auto"/>
        <w:rPr>
          <w:rFonts w:ascii="Times New Roman" w:hAnsi="Times New Roman" w:cs="Times New Roman"/>
          <w:sz w:val="28"/>
          <w:lang w:val="kk-KZ"/>
        </w:rPr>
      </w:pPr>
      <w:r>
        <w:rPr>
          <w:rFonts w:ascii="Times New Roman" w:hAnsi="Times New Roman" w:cs="Times New Roman"/>
          <w:b/>
          <w:sz w:val="28"/>
          <w:lang w:val="kk-KZ"/>
        </w:rPr>
        <w:t>Билингвальды компонент:</w:t>
      </w:r>
      <w:r>
        <w:rPr>
          <w:rFonts w:ascii="Times New Roman" w:hAnsi="Times New Roman" w:cs="Times New Roman"/>
          <w:sz w:val="28"/>
          <w:lang w:val="kk-KZ"/>
        </w:rPr>
        <w:t xml:space="preserve"> Отан-Родина,қала-город</w:t>
      </w:r>
    </w:p>
    <w:p w:rsidR="002A0514" w:rsidRDefault="002A0514" w:rsidP="008E0174">
      <w:pPr>
        <w:spacing w:after="0" w:line="240" w:lineRule="auto"/>
        <w:rPr>
          <w:rFonts w:ascii="Times New Roman" w:hAnsi="Times New Roman" w:cs="Times New Roman"/>
          <w:sz w:val="28"/>
          <w:lang w:val="kk-KZ"/>
        </w:rPr>
      </w:pPr>
    </w:p>
    <w:tbl>
      <w:tblPr>
        <w:tblStyle w:val="a3"/>
        <w:tblW w:w="10915" w:type="dxa"/>
        <w:tblInd w:w="108" w:type="dxa"/>
        <w:tblLook w:val="04A0" w:firstRow="1" w:lastRow="0" w:firstColumn="1" w:lastColumn="0" w:noHBand="0" w:noVBand="1"/>
      </w:tblPr>
      <w:tblGrid>
        <w:gridCol w:w="1640"/>
        <w:gridCol w:w="5493"/>
        <w:gridCol w:w="3782"/>
      </w:tblGrid>
      <w:tr w:rsidR="002A0514" w:rsidTr="002A0514">
        <w:tc>
          <w:tcPr>
            <w:tcW w:w="1640" w:type="dxa"/>
            <w:tcBorders>
              <w:top w:val="single" w:sz="4" w:space="0" w:color="auto"/>
              <w:left w:val="single" w:sz="4" w:space="0" w:color="auto"/>
              <w:bottom w:val="single" w:sz="4" w:space="0" w:color="auto"/>
              <w:right w:val="single" w:sz="4" w:space="0" w:color="auto"/>
            </w:tcBorders>
            <w:hideMark/>
          </w:tcPr>
          <w:p w:rsidR="002A0514" w:rsidRDefault="002A0514">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  қызметінің кезеңдері</w:t>
            </w:r>
          </w:p>
        </w:tc>
        <w:tc>
          <w:tcPr>
            <w:tcW w:w="5493" w:type="dxa"/>
            <w:tcBorders>
              <w:top w:val="single" w:sz="4" w:space="0" w:color="auto"/>
              <w:left w:val="single" w:sz="4" w:space="0" w:color="auto"/>
              <w:bottom w:val="single" w:sz="4" w:space="0" w:color="auto"/>
              <w:right w:val="single" w:sz="4" w:space="0" w:color="auto"/>
            </w:tcBorders>
            <w:hideMark/>
          </w:tcPr>
          <w:p w:rsidR="002A0514" w:rsidRDefault="002A0514">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Тәрбиешінің  оқу қызметі</w:t>
            </w:r>
          </w:p>
        </w:tc>
        <w:tc>
          <w:tcPr>
            <w:tcW w:w="3782" w:type="dxa"/>
            <w:tcBorders>
              <w:top w:val="single" w:sz="4" w:space="0" w:color="auto"/>
              <w:left w:val="single" w:sz="4" w:space="0" w:color="auto"/>
              <w:bottom w:val="single" w:sz="4" w:space="0" w:color="auto"/>
              <w:right w:val="single" w:sz="4" w:space="0" w:color="auto"/>
            </w:tcBorders>
            <w:hideMark/>
          </w:tcPr>
          <w:p w:rsidR="002A0514" w:rsidRDefault="002A0514">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Б</w:t>
            </w:r>
            <w:r>
              <w:rPr>
                <w:rFonts w:ascii="Times New Roman" w:hAnsi="Times New Roman" w:cs="Times New Roman"/>
                <w:b/>
                <w:sz w:val="28"/>
                <w:szCs w:val="28"/>
              </w:rPr>
              <w:t xml:space="preserve">алалардың </w:t>
            </w:r>
            <w:r>
              <w:rPr>
                <w:rFonts w:ascii="Times New Roman" w:hAnsi="Times New Roman" w:cs="Times New Roman"/>
                <w:b/>
                <w:sz w:val="28"/>
                <w:szCs w:val="28"/>
                <w:lang w:val="kk-KZ"/>
              </w:rPr>
              <w:t xml:space="preserve">оқу </w:t>
            </w:r>
            <w:r>
              <w:rPr>
                <w:rFonts w:ascii="Times New Roman" w:hAnsi="Times New Roman" w:cs="Times New Roman"/>
                <w:b/>
                <w:sz w:val="28"/>
                <w:szCs w:val="28"/>
              </w:rPr>
              <w:t>қызметі</w:t>
            </w:r>
          </w:p>
        </w:tc>
      </w:tr>
      <w:tr w:rsidR="002A0514" w:rsidRPr="008E0174" w:rsidTr="002A0514">
        <w:trPr>
          <w:cantSplit/>
          <w:trHeight w:val="1134"/>
        </w:trPr>
        <w:tc>
          <w:tcPr>
            <w:tcW w:w="1640" w:type="dxa"/>
            <w:tcBorders>
              <w:top w:val="single" w:sz="4" w:space="0" w:color="auto"/>
              <w:left w:val="single" w:sz="4" w:space="0" w:color="auto"/>
              <w:bottom w:val="single" w:sz="4" w:space="0" w:color="auto"/>
              <w:right w:val="single" w:sz="4" w:space="0" w:color="auto"/>
            </w:tcBorders>
            <w:textDirection w:val="btLr"/>
            <w:hideMark/>
          </w:tcPr>
          <w:p w:rsidR="002A0514" w:rsidRDefault="002A0514">
            <w:pPr>
              <w:spacing w:line="240" w:lineRule="auto"/>
              <w:ind w:left="113" w:right="113"/>
              <w:rPr>
                <w:rFonts w:ascii="Times New Roman" w:hAnsi="Times New Roman" w:cs="Times New Roman"/>
                <w:b/>
                <w:bCs/>
                <w:sz w:val="28"/>
                <w:szCs w:val="28"/>
                <w:lang w:val="kk-KZ"/>
              </w:rPr>
            </w:pPr>
            <w:r>
              <w:rPr>
                <w:rFonts w:ascii="Times New Roman" w:hAnsi="Times New Roman" w:cs="Times New Roman"/>
                <w:b/>
                <w:bCs/>
                <w:sz w:val="28"/>
                <w:szCs w:val="28"/>
                <w:lang w:val="kk-KZ"/>
              </w:rPr>
              <w:t>Мотивациялық  қозғаушылық</w:t>
            </w:r>
          </w:p>
        </w:tc>
        <w:tc>
          <w:tcPr>
            <w:tcW w:w="5493"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Амандасу</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Шаттық шеңбері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 xml:space="preserve">Табиғатым тамаша </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Көз тоймайды қараса</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Табиғатты аялап</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 xml:space="preserve">Жүрейікші жараса </w:t>
            </w:r>
          </w:p>
          <w:p w:rsidR="002A0514" w:rsidRDefault="002A0514">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Сәлем саған Жер ана!</w:t>
            </w:r>
          </w:p>
          <w:p w:rsidR="002A0514" w:rsidRDefault="002A0514">
            <w:pPr>
              <w:spacing w:line="240" w:lineRule="auto"/>
              <w:rPr>
                <w:rFonts w:ascii="Times New Roman" w:hAnsi="Times New Roman" w:cs="Times New Roman"/>
                <w:b/>
                <w:sz w:val="28"/>
                <w:lang w:val="kk-KZ"/>
              </w:rPr>
            </w:pPr>
            <w:r>
              <w:rPr>
                <w:rFonts w:ascii="Times New Roman" w:hAnsi="Times New Roman" w:cs="Times New Roman"/>
                <w:sz w:val="28"/>
                <w:szCs w:val="28"/>
                <w:lang w:val="kk-KZ"/>
              </w:rPr>
              <w:t>Сәлем саған нұрлы күн!</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-Қазір жылдың қай мезгілі?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-Көктем мезгілінің ерекшіліктерін атаңдаршы.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Көктем мезгілі туралы тақпақтар білеміз бе?</w:t>
            </w:r>
          </w:p>
        </w:tc>
        <w:tc>
          <w:tcPr>
            <w:tcW w:w="3782"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Амандасады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Шаттық шеңберін орындайды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толық жауап береді</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Әмірхан:</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Көктем болды алақай</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Қуанар барлық балақай</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Көктемде жаңбыр болады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Бақшаға гүлдер толады</w:t>
            </w:r>
          </w:p>
        </w:tc>
      </w:tr>
      <w:tr w:rsidR="002A0514" w:rsidRPr="008E0174" w:rsidTr="002A0514">
        <w:trPr>
          <w:cantSplit/>
          <w:trHeight w:val="71"/>
        </w:trPr>
        <w:tc>
          <w:tcPr>
            <w:tcW w:w="1640" w:type="dxa"/>
            <w:tcBorders>
              <w:top w:val="single" w:sz="4" w:space="0" w:color="auto"/>
              <w:left w:val="single" w:sz="4" w:space="0" w:color="auto"/>
              <w:bottom w:val="single" w:sz="4" w:space="0" w:color="auto"/>
              <w:right w:val="single" w:sz="4" w:space="0" w:color="auto"/>
            </w:tcBorders>
            <w:textDirection w:val="btLr"/>
          </w:tcPr>
          <w:p w:rsidR="002A0514" w:rsidRDefault="002A0514">
            <w:pPr>
              <w:spacing w:line="240" w:lineRule="auto"/>
              <w:ind w:left="113" w:right="113"/>
              <w:rPr>
                <w:rFonts w:ascii="Times New Roman" w:hAnsi="Times New Roman" w:cs="Times New Roman"/>
                <w:b/>
                <w:bCs/>
                <w:sz w:val="28"/>
                <w:szCs w:val="28"/>
                <w:lang w:val="kk-KZ"/>
              </w:rPr>
            </w:pPr>
          </w:p>
        </w:tc>
        <w:tc>
          <w:tcPr>
            <w:tcW w:w="5493"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Ойын: «</w:t>
            </w:r>
            <w:r>
              <w:rPr>
                <w:rFonts w:ascii="Times New Roman" w:hAnsi="Times New Roman" w:cs="Times New Roman"/>
                <w:b/>
                <w:sz w:val="28"/>
                <w:lang w:val="en-US"/>
              </w:rPr>
              <w:t>What this</w:t>
            </w:r>
            <w:r>
              <w:rPr>
                <w:rFonts w:ascii="Times New Roman" w:hAnsi="Times New Roman" w:cs="Times New Roman"/>
                <w:b/>
                <w:sz w:val="28"/>
                <w:lang w:val="kk-KZ"/>
              </w:rPr>
              <w:t>» «Ойлан тап»</w:t>
            </w:r>
          </w:p>
          <w:p w:rsidR="002A0514" w:rsidRDefault="002A0514">
            <w:pPr>
              <w:spacing w:line="240" w:lineRule="auto"/>
              <w:rPr>
                <w:rFonts w:ascii="Times New Roman" w:hAnsi="Times New Roman" w:cs="Times New Roman"/>
                <w:sz w:val="28"/>
                <w:lang w:val="kk-KZ"/>
              </w:rPr>
            </w:pPr>
            <w:r>
              <w:rPr>
                <w:rFonts w:ascii="Times New Roman" w:hAnsi="Times New Roman" w:cs="Times New Roman"/>
                <w:b/>
                <w:sz w:val="28"/>
                <w:lang w:val="kk-KZ"/>
              </w:rPr>
              <w:t>Шарты:</w:t>
            </w:r>
            <w:r>
              <w:rPr>
                <w:rFonts w:ascii="Times New Roman" w:hAnsi="Times New Roman" w:cs="Times New Roman"/>
                <w:sz w:val="28"/>
                <w:lang w:val="kk-KZ"/>
              </w:rPr>
              <w:t>төрт бөлікке бөлінген айнаның үстіне карточкада бейнеленген суреттерді беттестіру арқылы,балалар сол карточкадағы берілген суреттерді табады.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сендер ненің суретін таптыңдар?</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-Мұнайшы мәдениет үйі,дуылға қай қалада орналасқан?</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Жарайсыңдар балалар!</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Жаңаөзен қаласының 50 жылдығына орай ұйымдастырылған ашық оқу қызметіміздің тақырыбы: «Туған қалам-Жаңаөзен»деп аталады.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Жаңаөзен қаласы –Маңғыстау облысындағы жаңа дамып келе жатқан жас қала.Облыс орталығы –Ақтау қаласынан 150 км қашықтықта орналасқан.Қала 1968 жылы қаланған.Биыл қаламызға 50 жыл толып отыр.Қаламызда «Мұнайшы» мәдениет үйі,спорт кешені, «Жаңаөзен»ойын сауық орталығы, Жалын кинотеатры бар.Қаламызда ең басты өндіріс мұнай мен газ .Біздің қала –мұнайлы қала.</w:t>
            </w:r>
          </w:p>
          <w:p w:rsidR="002A0514" w:rsidRDefault="002A0514">
            <w:pPr>
              <w:spacing w:line="240" w:lineRule="auto"/>
              <w:rPr>
                <w:rFonts w:ascii="Times New Roman" w:hAnsi="Times New Roman" w:cs="Times New Roman"/>
                <w:b/>
                <w:sz w:val="28"/>
                <w:lang w:val="kk-KZ"/>
              </w:rPr>
            </w:pPr>
            <w:r>
              <w:rPr>
                <w:rFonts w:ascii="Times New Roman" w:hAnsi="Times New Roman" w:cs="Times New Roman"/>
                <w:sz w:val="28"/>
                <w:lang w:val="kk-KZ"/>
              </w:rPr>
              <w:t xml:space="preserve">Балаларға Жаңаөзен туралы бейнебаянды АКТ технология арқылы </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көрсету.</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туған қаламыз-Жаңаөзен  туралы тақпақтар айтады.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Балаларға Отан,қала сөздерін екі тілде айтқызу.</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Отан-Родина,қала-город</w:t>
            </w:r>
          </w:p>
          <w:p w:rsidR="002A0514" w:rsidRDefault="002A0514">
            <w:pPr>
              <w:spacing w:line="240" w:lineRule="auto"/>
              <w:rPr>
                <w:rFonts w:ascii="Times New Roman" w:hAnsi="Times New Roman" w:cs="Times New Roman"/>
                <w:b/>
                <w:sz w:val="28"/>
                <w:lang w:val="kk-KZ"/>
              </w:rPr>
            </w:pPr>
          </w:p>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Сергіту сәті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Тәуелсіз елдің тірегі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Біз боламыз жүрегі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Артқа қадам баспаймыз</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Тек алға-алға бастаймыз</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Қыран құстай қалықтап</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Болашаққа самғаймыз</w:t>
            </w:r>
          </w:p>
          <w:p w:rsidR="002A0514" w:rsidRDefault="002A0514">
            <w:pPr>
              <w:spacing w:line="240" w:lineRule="auto"/>
              <w:rPr>
                <w:rFonts w:ascii="Times New Roman" w:hAnsi="Times New Roman" w:cs="Times New Roman"/>
                <w:b/>
                <w:sz w:val="28"/>
                <w:lang w:val="kk-KZ"/>
              </w:rPr>
            </w:pPr>
          </w:p>
        </w:tc>
        <w:tc>
          <w:tcPr>
            <w:tcW w:w="3782"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lastRenderedPageBreak/>
              <w:t>Балалар ойынға қызуғушылық танытады.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Балалардың жауаптары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бейнебаянды тамашалайды.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Гауһар:</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Қаламда бар мұнайым</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Бар байлығым шырайым</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Ырыс несібе халқымда</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Жарылқасын құдайым</w:t>
            </w:r>
          </w:p>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Жасұлан:</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Ақ тілекпен,Жаңаөзенді қарсы алады,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Мерекеміз бар деп жар салады.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Татулық,достық,бірлік ұйытқысы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Нұр-ағаны жер жүзі нар санады.</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Отан-Родина,қала-город</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орындарынан тұрып, сергіту сәтін қимылмен көрсетеді.</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tc>
      </w:tr>
      <w:tr w:rsidR="002A0514" w:rsidTr="002A0514">
        <w:trPr>
          <w:cantSplit/>
          <w:trHeight w:val="1134"/>
        </w:trPr>
        <w:tc>
          <w:tcPr>
            <w:tcW w:w="1640" w:type="dxa"/>
            <w:tcBorders>
              <w:top w:val="single" w:sz="4" w:space="0" w:color="auto"/>
              <w:left w:val="single" w:sz="4" w:space="0" w:color="auto"/>
              <w:bottom w:val="single" w:sz="4" w:space="0" w:color="auto"/>
              <w:right w:val="single" w:sz="4" w:space="0" w:color="auto"/>
            </w:tcBorders>
            <w:textDirection w:val="btLr"/>
            <w:hideMark/>
          </w:tcPr>
          <w:p w:rsidR="002A0514" w:rsidRDefault="002A0514">
            <w:pPr>
              <w:spacing w:line="240" w:lineRule="auto"/>
              <w:ind w:left="113" w:right="113"/>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Ұйымдастыру-шылық  ізденістік</w:t>
            </w:r>
          </w:p>
        </w:tc>
        <w:tc>
          <w:tcPr>
            <w:tcW w:w="5493"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sz w:val="28"/>
                <w:lang w:val="kk-KZ"/>
              </w:rPr>
            </w:pPr>
            <w:r>
              <w:rPr>
                <w:rFonts w:ascii="Times New Roman" w:hAnsi="Times New Roman" w:cs="Times New Roman"/>
                <w:b/>
                <w:sz w:val="28"/>
                <w:lang w:val="kk-KZ"/>
              </w:rPr>
              <w:t xml:space="preserve">Ойын: </w:t>
            </w:r>
            <w:r>
              <w:rPr>
                <w:rFonts w:ascii="Times New Roman" w:hAnsi="Times New Roman" w:cs="Times New Roman"/>
                <w:sz w:val="28"/>
                <w:lang w:val="kk-KZ"/>
              </w:rPr>
              <w:t>«Білікті құрастырғыш»</w:t>
            </w:r>
          </w:p>
          <w:p w:rsidR="002A0514" w:rsidRDefault="002A0514">
            <w:pPr>
              <w:spacing w:line="240" w:lineRule="auto"/>
              <w:rPr>
                <w:rFonts w:ascii="Times New Roman" w:hAnsi="Times New Roman" w:cs="Times New Roman"/>
                <w:sz w:val="28"/>
                <w:lang w:val="kk-KZ"/>
              </w:rPr>
            </w:pPr>
            <w:r>
              <w:rPr>
                <w:rFonts w:ascii="Times New Roman" w:hAnsi="Times New Roman" w:cs="Times New Roman"/>
                <w:b/>
                <w:sz w:val="28"/>
                <w:lang w:val="kk-KZ"/>
              </w:rPr>
              <w:t xml:space="preserve">Шарты: </w:t>
            </w:r>
            <w:r>
              <w:rPr>
                <w:rFonts w:ascii="Times New Roman" w:hAnsi="Times New Roman" w:cs="Times New Roman"/>
                <w:sz w:val="28"/>
                <w:lang w:val="kk-KZ"/>
              </w:rPr>
              <w:t>Ата – ана мен бала бірігіп отырып құрастыру таяқшаларынан әр түрлі ғимараттар құрастыру.</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Оқу қызметі туралы,ойын туралы ата – аналар «Ашық микрофон» арқылы алған әсерлерін білдіреді.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Отан,туған жер туралы мақал-мәтелдер жаттату</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Туған жер алтын бесік</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 xml:space="preserve">Отан оттанда ыстық </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b/>
                <w:sz w:val="28"/>
                <w:lang w:val="kk-KZ"/>
              </w:rPr>
            </w:pPr>
            <w:r>
              <w:rPr>
                <w:rFonts w:ascii="Times New Roman" w:hAnsi="Times New Roman" w:cs="Times New Roman"/>
                <w:sz w:val="28"/>
                <w:lang w:val="kk-KZ"/>
              </w:rPr>
              <w:t>Отансыз адам ормансыз бұлбұл</w:t>
            </w:r>
          </w:p>
        </w:tc>
        <w:tc>
          <w:tcPr>
            <w:tcW w:w="3782"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ата-анасының көмегімен ойынға кіріседі.</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Мақал-мәтелдер жаттайды.</w:t>
            </w:r>
          </w:p>
        </w:tc>
      </w:tr>
      <w:tr w:rsidR="002A0514" w:rsidRPr="008E0174" w:rsidTr="002A0514">
        <w:trPr>
          <w:cantSplit/>
          <w:trHeight w:val="3115"/>
        </w:trPr>
        <w:tc>
          <w:tcPr>
            <w:tcW w:w="1640" w:type="dxa"/>
            <w:tcBorders>
              <w:top w:val="single" w:sz="4" w:space="0" w:color="auto"/>
              <w:left w:val="single" w:sz="4" w:space="0" w:color="auto"/>
              <w:bottom w:val="single" w:sz="4" w:space="0" w:color="auto"/>
              <w:right w:val="single" w:sz="4" w:space="0" w:color="auto"/>
            </w:tcBorders>
            <w:textDirection w:val="btLr"/>
            <w:hideMark/>
          </w:tcPr>
          <w:p w:rsidR="002A0514" w:rsidRDefault="002A0514">
            <w:pPr>
              <w:spacing w:line="240" w:lineRule="auto"/>
              <w:ind w:left="113" w:right="113"/>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Рефлексиялық  түзетушілік </w:t>
            </w:r>
          </w:p>
        </w:tc>
        <w:tc>
          <w:tcPr>
            <w:tcW w:w="5493"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b/>
                <w:sz w:val="28"/>
                <w:lang w:val="kk-KZ"/>
              </w:rPr>
            </w:pPr>
            <w:r>
              <w:rPr>
                <w:rFonts w:ascii="Times New Roman" w:hAnsi="Times New Roman" w:cs="Times New Roman"/>
                <w:b/>
                <w:sz w:val="28"/>
                <w:lang w:val="kk-KZ"/>
              </w:rPr>
              <w:t xml:space="preserve">Қорытындылау: </w:t>
            </w:r>
          </w:p>
          <w:p w:rsidR="002A0514" w:rsidRDefault="002A0514">
            <w:pPr>
              <w:spacing w:line="240" w:lineRule="auto"/>
              <w:rPr>
                <w:rFonts w:ascii="Times New Roman" w:hAnsi="Times New Roman" w:cs="Times New Roman"/>
                <w:b/>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бүгінгі оқу қызметі сендерге ұнадыма?</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 Бүгін біз қай қала туралы әңгімелестік?</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Смайлик арқылы көңіл-күйлерін білдіреді.</w:t>
            </w: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Балаларды мақтап, мадақтау.</w:t>
            </w:r>
          </w:p>
        </w:tc>
        <w:tc>
          <w:tcPr>
            <w:tcW w:w="3782" w:type="dxa"/>
            <w:tcBorders>
              <w:top w:val="single" w:sz="4" w:space="0" w:color="auto"/>
              <w:left w:val="single" w:sz="4" w:space="0" w:color="auto"/>
              <w:bottom w:val="single" w:sz="4" w:space="0" w:color="auto"/>
              <w:right w:val="single" w:sz="4" w:space="0" w:color="auto"/>
            </w:tcBorders>
          </w:tcPr>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Балалардың жауаптары.</w:t>
            </w: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p>
          <w:p w:rsidR="002A0514" w:rsidRDefault="002A0514">
            <w:pPr>
              <w:spacing w:line="240" w:lineRule="auto"/>
              <w:rPr>
                <w:rFonts w:ascii="Times New Roman" w:hAnsi="Times New Roman" w:cs="Times New Roman"/>
                <w:sz w:val="28"/>
                <w:lang w:val="kk-KZ"/>
              </w:rPr>
            </w:pPr>
            <w:r>
              <w:rPr>
                <w:rFonts w:ascii="Times New Roman" w:hAnsi="Times New Roman" w:cs="Times New Roman"/>
                <w:sz w:val="28"/>
                <w:lang w:val="kk-KZ"/>
              </w:rPr>
              <w:t>Балалар бүгінгі оқу қызметінен алған әсерлерін смайлик арқылы жеткізеді.</w:t>
            </w:r>
          </w:p>
        </w:tc>
      </w:tr>
    </w:tbl>
    <w:p w:rsidR="002A0514" w:rsidRDefault="002A0514" w:rsidP="002A0514">
      <w:pPr>
        <w:spacing w:after="0"/>
        <w:rPr>
          <w:rFonts w:ascii="Times New Roman" w:hAnsi="Times New Roman" w:cs="Times New Roman"/>
          <w:sz w:val="28"/>
          <w:lang w:val="kk-KZ"/>
        </w:rPr>
      </w:pPr>
      <w:r>
        <w:rPr>
          <w:rFonts w:ascii="Times New Roman" w:hAnsi="Times New Roman" w:cs="Times New Roman"/>
          <w:sz w:val="28"/>
          <w:lang w:val="kk-KZ"/>
        </w:rPr>
        <w:t xml:space="preserve"> </w:t>
      </w:r>
    </w:p>
    <w:p w:rsidR="002A0514" w:rsidRPr="002A0514" w:rsidRDefault="002A0514" w:rsidP="002A0514">
      <w:pPr>
        <w:spacing w:after="0" w:line="276" w:lineRule="auto"/>
        <w:rPr>
          <w:rFonts w:ascii="Times New Roman" w:hAnsi="Times New Roman" w:cs="Times New Roman"/>
          <w:b/>
          <w:sz w:val="28"/>
          <w:u w:val="single"/>
          <w:lang w:val="kk-KZ"/>
        </w:rPr>
      </w:pPr>
      <w:r>
        <w:rPr>
          <w:rFonts w:ascii="Times New Roman" w:hAnsi="Times New Roman" w:cs="Times New Roman"/>
          <w:b/>
          <w:sz w:val="28"/>
          <w:u w:val="single"/>
          <w:lang w:val="kk-KZ"/>
        </w:rPr>
        <w:t>Күтілетін нәтиже:</w:t>
      </w:r>
    </w:p>
    <w:p w:rsidR="002A0514" w:rsidRDefault="002A0514" w:rsidP="002A0514">
      <w:pPr>
        <w:spacing w:after="0" w:line="276" w:lineRule="auto"/>
        <w:rPr>
          <w:rFonts w:ascii="Times New Roman" w:hAnsi="Times New Roman" w:cs="Times New Roman"/>
          <w:sz w:val="28"/>
          <w:lang w:val="kk-KZ"/>
        </w:rPr>
      </w:pPr>
      <w:r>
        <w:rPr>
          <w:rFonts w:ascii="Times New Roman" w:hAnsi="Times New Roman" w:cs="Times New Roman"/>
          <w:b/>
          <w:sz w:val="28"/>
          <w:u w:val="single"/>
          <w:lang w:val="kk-KZ"/>
        </w:rPr>
        <w:t>Білуі керек:</w:t>
      </w:r>
      <w:r>
        <w:rPr>
          <w:rFonts w:ascii="Times New Roman" w:hAnsi="Times New Roman" w:cs="Times New Roman"/>
          <w:sz w:val="28"/>
          <w:lang w:val="kk-KZ"/>
        </w:rPr>
        <w:t>Қаламыздың көрікті жерлерін,ғимараттарын айтып беруді.</w:t>
      </w:r>
    </w:p>
    <w:p w:rsidR="002A0514" w:rsidRDefault="002A0514" w:rsidP="002A0514">
      <w:pPr>
        <w:spacing w:after="0" w:line="276" w:lineRule="auto"/>
        <w:rPr>
          <w:rFonts w:ascii="Times New Roman" w:hAnsi="Times New Roman" w:cs="Times New Roman"/>
          <w:sz w:val="28"/>
          <w:lang w:val="kk-KZ"/>
        </w:rPr>
      </w:pPr>
      <w:r>
        <w:rPr>
          <w:rFonts w:ascii="Times New Roman" w:hAnsi="Times New Roman" w:cs="Times New Roman"/>
          <w:b/>
          <w:sz w:val="28"/>
          <w:u w:val="single"/>
          <w:lang w:val="kk-KZ"/>
        </w:rPr>
        <w:t xml:space="preserve">Болуы керек: </w:t>
      </w:r>
      <w:r>
        <w:rPr>
          <w:rFonts w:ascii="Times New Roman" w:hAnsi="Times New Roman" w:cs="Times New Roman"/>
          <w:sz w:val="28"/>
          <w:lang w:val="kk-KZ"/>
        </w:rPr>
        <w:t>Білікті құрастырғышты пайдаланып ғимараттарды тұрғызуды.</w:t>
      </w:r>
    </w:p>
    <w:p w:rsidR="002A0514" w:rsidRDefault="002A0514" w:rsidP="002A0514">
      <w:pPr>
        <w:spacing w:after="0" w:line="276" w:lineRule="auto"/>
        <w:rPr>
          <w:rFonts w:ascii="Times New Roman" w:hAnsi="Times New Roman" w:cs="Times New Roman"/>
          <w:sz w:val="28"/>
          <w:u w:val="single"/>
          <w:lang w:val="kk-KZ"/>
        </w:rPr>
      </w:pPr>
      <w:r>
        <w:rPr>
          <w:rFonts w:ascii="Times New Roman" w:hAnsi="Times New Roman" w:cs="Times New Roman"/>
          <w:b/>
          <w:sz w:val="28"/>
          <w:u w:val="single"/>
          <w:lang w:val="kk-KZ"/>
        </w:rPr>
        <w:t>Баланың қлынан келуі:</w:t>
      </w:r>
      <w:r>
        <w:rPr>
          <w:rFonts w:ascii="Times New Roman" w:hAnsi="Times New Roman" w:cs="Times New Roman"/>
          <w:sz w:val="28"/>
          <w:u w:val="single"/>
          <w:lang w:val="kk-KZ"/>
        </w:rPr>
        <w:t>Сұрақтарға жауап беруді,мақал-мәтел жаттауды.</w:t>
      </w:r>
    </w:p>
    <w:p w:rsidR="002A0514" w:rsidRDefault="002A0514" w:rsidP="002A0514">
      <w:pPr>
        <w:spacing w:after="0" w:line="276" w:lineRule="auto"/>
        <w:rPr>
          <w:rFonts w:ascii="Times New Roman" w:hAnsi="Times New Roman" w:cs="Times New Roman"/>
          <w:sz w:val="28"/>
          <w:u w:val="single"/>
          <w:lang w:val="kk-KZ"/>
        </w:rPr>
      </w:pPr>
    </w:p>
    <w:p w:rsidR="002A0514" w:rsidRDefault="002A0514" w:rsidP="002A0514">
      <w:pPr>
        <w:spacing w:after="0" w:line="276" w:lineRule="auto"/>
        <w:rPr>
          <w:rFonts w:ascii="Times New Roman" w:hAnsi="Times New Roman" w:cs="Times New Roman"/>
          <w:sz w:val="28"/>
          <w:u w:val="single"/>
          <w:lang w:val="kk-KZ"/>
        </w:rPr>
      </w:pPr>
    </w:p>
    <w:p w:rsidR="002A0514" w:rsidRDefault="002A0514" w:rsidP="002A0514">
      <w:pPr>
        <w:spacing w:after="0" w:line="276" w:lineRule="auto"/>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A0514" w:rsidRDefault="002A0514" w:rsidP="002A0514">
      <w:pPr>
        <w:spacing w:after="0" w:line="276" w:lineRule="auto"/>
        <w:jc w:val="center"/>
        <w:rPr>
          <w:rFonts w:ascii="Times New Roman" w:hAnsi="Times New Roman" w:cs="Times New Roman"/>
          <w:sz w:val="28"/>
          <w:u w:val="single"/>
          <w:lang w:val="kk-KZ"/>
        </w:rPr>
      </w:pPr>
    </w:p>
    <w:p w:rsidR="002212D6" w:rsidRPr="008E0174" w:rsidRDefault="002212D6" w:rsidP="008E0174">
      <w:pPr>
        <w:spacing w:after="0" w:line="276" w:lineRule="auto"/>
        <w:rPr>
          <w:rFonts w:ascii="Times New Roman" w:hAnsi="Times New Roman" w:cs="Times New Roman"/>
          <w:b/>
          <w:i/>
          <w:sz w:val="28"/>
          <w:u w:val="single"/>
          <w:lang w:val="kk-KZ"/>
        </w:rPr>
      </w:pPr>
    </w:p>
    <w:sectPr w:rsidR="002212D6" w:rsidRPr="008E0174" w:rsidSect="002A0514">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14"/>
    <w:rsid w:val="002212D6"/>
    <w:rsid w:val="002A0514"/>
    <w:rsid w:val="008E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BE7B8-692C-4A56-A16B-3C793BFF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601</Words>
  <Characters>3427</Characters>
  <Application>Microsoft Office Word</Application>
  <DocSecurity>0</DocSecurity>
  <Lines>28</Lines>
  <Paragraphs>8</Paragraphs>
  <ScaleCrop>false</ScaleCrop>
  <Company>SPecialiST RePack</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2018-04-16T08:52:00Z</dcterms:created>
  <dcterms:modified xsi:type="dcterms:W3CDTF">2018-04-23T10:04:00Z</dcterms:modified>
</cp:coreProperties>
</file>