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1F2" w:rsidRPr="00E37F8D" w:rsidRDefault="00CF71F2" w:rsidP="00CF7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tblpXSpec="right" w:tblpY="1"/>
        <w:tblOverlap w:val="never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33"/>
        <w:gridCol w:w="852"/>
        <w:gridCol w:w="1426"/>
        <w:gridCol w:w="164"/>
        <w:gridCol w:w="2278"/>
        <w:gridCol w:w="3263"/>
      </w:tblGrid>
      <w:tr w:rsidR="00CF71F2" w:rsidRPr="00E37F8D" w:rsidTr="00DE0A3E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F2" w:rsidRPr="00E37F8D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7F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тақырыбы: 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F2" w:rsidRPr="00E37F8D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6C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Есеп шығару. Ақшаны қалай төлейміз?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F2" w:rsidRPr="00E37F8D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7F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мектеп</w:t>
            </w:r>
          </w:p>
        </w:tc>
      </w:tr>
      <w:tr w:rsidR="00CF71F2" w:rsidRPr="00E37F8D" w:rsidTr="00DE0A3E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F2" w:rsidRPr="00E37F8D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7F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 :</w:t>
            </w:r>
            <w:r w:rsidRPr="00E37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A00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08.10.19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F2" w:rsidRPr="00E37F8D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F2" w:rsidRPr="00A00D96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F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есімі: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Аймурадова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Жайлыгул</w:t>
            </w:r>
            <w:proofErr w:type="spellEnd"/>
          </w:p>
        </w:tc>
      </w:tr>
      <w:tr w:rsidR="00CF71F2" w:rsidRPr="00E37F8D" w:rsidTr="00DE0A3E"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F2" w:rsidRPr="00E37F8D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7F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</w:t>
            </w:r>
            <w:r w:rsidRPr="00E37F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-сынып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F2" w:rsidRPr="00E37F8D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7F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</w:p>
          <w:p w:rsidR="00CF71F2" w:rsidRPr="00E37F8D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F2" w:rsidRPr="00E37F8D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7F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  <w:r w:rsidRPr="00E37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F71F2" w:rsidRPr="00A00D96" w:rsidTr="00DE0A3E"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F2" w:rsidRPr="00E37F8D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7F8D"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E3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7F8D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E37F8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1F2" w:rsidRPr="00366C16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6C1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ab/>
              <w:t>бір санның екінші саннан қанша бірлік артық немесе кем екенін анықтауға берілген есептерді талдайды, шығарады 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кері есеп құрастыра біледі;</w:t>
            </w:r>
          </w:p>
          <w:p w:rsidR="00CF71F2" w:rsidRPr="00366C16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6C1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ab/>
              <w:t>1 тг, 2 тг, 5 тг, 10 тг, 20 тг теңгелік монеталарды таниды, белгілі бір соманы монеталармен төлейді және ұсақтай біледі;</w:t>
            </w:r>
          </w:p>
          <w:p w:rsidR="00CF71F2" w:rsidRPr="00E37F8D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6C1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сандарды, заттарды, тауар бағаларын салыстыру кезінде қолд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анылатын ұғымдарды пайдаланады.</w:t>
            </w:r>
          </w:p>
        </w:tc>
      </w:tr>
      <w:tr w:rsidR="00CF71F2" w:rsidRPr="00E37F8D" w:rsidTr="00DE0A3E">
        <w:trPr>
          <w:trHeight w:val="1148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F2" w:rsidRPr="005F552A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5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</w:p>
          <w:p w:rsidR="00CF71F2" w:rsidRPr="005F552A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5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</w:p>
          <w:p w:rsidR="00CF71F2" w:rsidRPr="00E37F8D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7F8D">
              <w:rPr>
                <w:rFonts w:ascii="Times New Roman" w:hAnsi="Times New Roman" w:cs="Times New Roman"/>
                <w:b/>
                <w:sz w:val="24"/>
                <w:szCs w:val="24"/>
              </w:rPr>
              <w:t>Кейбір</w:t>
            </w:r>
            <w:proofErr w:type="spellEnd"/>
            <w:r w:rsidRPr="00E3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7F8D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</w:t>
            </w:r>
            <w:proofErr w:type="spellEnd"/>
            <w:r w:rsidRPr="00E37F8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F2" w:rsidRPr="00E37F8D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CF71F2" w:rsidRPr="00A00D96" w:rsidTr="00DE0A3E"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F2" w:rsidRPr="00E37F8D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7F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Ресурстар:</w:t>
            </w:r>
          </w:p>
        </w:tc>
        <w:tc>
          <w:tcPr>
            <w:tcW w:w="7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F2" w:rsidRPr="00366C16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66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“Шарты”, “Сұрағы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”, “Шешуі”, “Жауабы” деп жазыл</w:t>
            </w:r>
            <w:bookmarkStart w:id="0" w:name="_GoBack"/>
            <w:bookmarkEnd w:id="0"/>
            <w:r w:rsidRPr="00366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ған есептің құрамдас бөліктерінің атаулары бар парақшалар;</w:t>
            </w:r>
          </w:p>
          <w:p w:rsidR="00CF71F2" w:rsidRPr="00366C16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66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есептерді құрастыруға және шығаруға арналған сызбалар;</w:t>
            </w:r>
          </w:p>
          <w:p w:rsidR="00CF71F2" w:rsidRPr="00366C16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66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есептің құрамдас бөліктері жазылған жаднама;­</w:t>
            </w:r>
          </w:p>
          <w:p w:rsidR="00CF71F2" w:rsidRPr="00E37F8D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66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парақ беттеріне жазылған тапсырманың мәтіні.</w:t>
            </w:r>
          </w:p>
        </w:tc>
      </w:tr>
      <w:tr w:rsidR="00CF71F2" w:rsidRPr="00A00D96" w:rsidTr="00DE0A3E"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F2" w:rsidRPr="00E37F8D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7F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Тірек сөздер</w:t>
            </w:r>
          </w:p>
        </w:tc>
        <w:tc>
          <w:tcPr>
            <w:tcW w:w="7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F2" w:rsidRPr="00E37F8D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66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Есеп шығару. Ақшаны қалай төлейміз?</w:t>
            </w:r>
          </w:p>
        </w:tc>
      </w:tr>
      <w:tr w:rsidR="00CF71F2" w:rsidRPr="00A00D96" w:rsidTr="00DE0A3E">
        <w:trPr>
          <w:trHeight w:val="702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F2" w:rsidRPr="00E37F8D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7F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71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1F2" w:rsidRPr="00E37F8D" w:rsidRDefault="00CF71F2" w:rsidP="00DE0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6C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</w:t>
            </w:r>
            <w:r w:rsidRPr="00366C16">
              <w:rPr>
                <w:lang w:val="kk-KZ"/>
              </w:rPr>
              <w:t xml:space="preserve"> </w:t>
            </w:r>
            <w:r w:rsidRPr="00366C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Монеталарды қолдану негізінде “есеп” ұғымын және онымен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 терминдерді</w:t>
            </w:r>
            <w:r w:rsidRPr="00366C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бекіту, есептің шартын таңдау, модельдеу, есептерді­ шығару үшін тірек сызбаға сүйену дағдыларын қалыптастыру.</w:t>
            </w:r>
          </w:p>
        </w:tc>
      </w:tr>
      <w:tr w:rsidR="00CF71F2" w:rsidRPr="00E37F8D" w:rsidTr="00DE0A3E">
        <w:trPr>
          <w:trHeight w:val="912"/>
        </w:trPr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F2" w:rsidRPr="00E37F8D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7F8D">
              <w:rPr>
                <w:rFonts w:ascii="Times New Roman" w:hAnsi="Times New Roman" w:cs="Times New Roman"/>
                <w:b/>
                <w:sz w:val="24"/>
                <w:szCs w:val="24"/>
              </w:rPr>
              <w:t>Сабаққа</w:t>
            </w:r>
            <w:proofErr w:type="spellEnd"/>
            <w:r w:rsidRPr="00E3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7F8D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байланысты</w:t>
            </w:r>
            <w:proofErr w:type="spellEnd"/>
            <w:r w:rsidRPr="00E3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7F8D">
              <w:rPr>
                <w:rFonts w:ascii="Times New Roman" w:hAnsi="Times New Roman" w:cs="Times New Roman"/>
                <w:b/>
                <w:sz w:val="24"/>
                <w:szCs w:val="24"/>
              </w:rPr>
              <w:t>деректі</w:t>
            </w:r>
            <w:proofErr w:type="spellEnd"/>
            <w:r w:rsidRPr="00E3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7F8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материалдар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F2" w:rsidRPr="00E37F8D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CF71F2" w:rsidRPr="00E37F8D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E37F8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Сабаққа</w:t>
            </w:r>
            <w:proofErr w:type="spellEnd"/>
            <w:r w:rsidRPr="00E37F8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7F8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қатысты</w:t>
            </w:r>
            <w:proofErr w:type="spellEnd"/>
            <w:r w:rsidRPr="00E37F8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7F8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ескертпелер</w:t>
            </w:r>
            <w:proofErr w:type="spellEnd"/>
          </w:p>
          <w:p w:rsidR="00CF71F2" w:rsidRPr="00E37F8D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CF71F2" w:rsidRPr="00A00D96" w:rsidTr="00DE0A3E"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 тапсырма. Сабақты есеп және оның құрамдас бөліктер туралы білімдерін жаңғыртудан­ бастаңыз.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жұмысын жұппен жүргізетінін, жеке беттерге нағыз зерттеушілер сияқты зерттеу нәти­ жесін өздеріне түсінікті болатындай етіп қысқаша жазып отыратынын айтыңыз. Сонымен, бірінші сөзді жазамыз: ЕСЕП.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1-кезең — “Ойлан!” сөзі жазылған парақша.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Оқушылардан топта “есептің” не екенін ойлауды ұсыныңыз. Олардың жауаптарын тыңдап көріңіз.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алдына төмендегі кестені беріңіз.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Оқып, салыстыр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тг + 20 тг.</w:t>
            </w: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Жұлдыз бағасы 10 тг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Қосындының мәні</w:t>
            </w: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кәмпит­</w:t>
            </w: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және бағасы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неге тең?</w:t>
            </w: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20 тг балмұздақ сатып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алды. Ол барлығы қанша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ақша жұмсады?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сұрақтарды қойыңыз: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Бұл тапсырмалардың ұқсастығын тап. Айыр­ма­ шылығы­ неде? Қай тапсырманы орындау үшін бірден жауап бере аласың?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тапсырманы қандай әдіспен орындауға болады?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екі тапсырманың қай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сысы есеп болады?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жауабын тыңдап, неге олай ойлай­ тындарын­ сұраңыз. Есептің шарты, сұрағы болатыны жайлы айтыңыз. 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шыларға берілген есептің шартын</w:t>
            </w: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сұрағын олармен бірге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алдап отырып табуға­ тырысыңыз.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Есептің сұрағына жауап беру үшін не істеу керегін,­ жауаптарын қағазға жазып беруін сұраңыз. Қағазға жазған өрнектің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есептің шешуі екенін айтыңыз.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Келесі кезеңде есептің сұрағын қайта оқып, жауап­ беруін сұраңыз. Зерттеу бары­сында есептің шарты, сұрағы, шешуі, жауабы болады деген қорытындыға­ әкеліңіз. Есеп — шарты мен сұрағынан тұратын­ мәтін деп түйіндейді. Есепті сызбаға түсіріп орындау оны шешуді жеңілдететінін аңғартыңыз­. Сызба бойынша есептің мазмұнын түсіндіре білуге үйретіңіз. Сызбада барлық компоненттерді­ көрсетуге­ және ол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ардың арасындағы байланысты аны</w:t>
            </w: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қтауға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</w:t>
            </w: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тынын байқатыңыз. Оқушыларға топта жұмыс істеуге мүмкіндік жасаңыз.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Мысалы:</w:t>
            </w:r>
          </w:p>
          <w:p w:rsidR="00CF71F2" w:rsidRPr="00E37F8D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бағасы 10 тг кәмпит және бағасы 30 тг балмұздақ сатып алды.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 барлығы қанша ақша жұмсады?</w:t>
            </w:r>
          </w:p>
        </w:tc>
        <w:tc>
          <w:tcPr>
            <w:tcW w:w="5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5C0A0E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lastRenderedPageBreak/>
              <w:tab/>
              <w:t>Кесіндінің бірінші бөлігі нені білдіреді? (Кәм­ питтің бағасын.)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5C0A0E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ab/>
              <w:t>Екінші бөлігі ше? (Балмұздақтың бағасын.)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5C0A0E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ab/>
              <w:t>Есепте нені табу керек? (Барлығы қанша ақша жұмсалғанын­ табу керек.)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5C0A0E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Оқушылар топпен бірге сызба салу үрдісін түсін­ діре­ алады және есепті оған сүйене отырып шешеді.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5C0A0E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Есеп. Оқулықта берілген есепке байланысты түсін­ дірмені оқушылармен бірге оқып, талдау­ жұмысын ұйымдастырыңыз. Есеп шығару үшін қандай әрекеттер жасау керегі жайлы тиісті қорытынды жасатыңыз.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5C0A0E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ab/>
              <w:t>Есептің мәтінін оқу;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5C0A0E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ab/>
              <w:t>Есептегі белгісізді табу;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5C0A0E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ab/>
              <w:t>Сызбаға түсіру;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5C0A0E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ab/>
              <w:t>Есепті шешу үшін қай амалды қолдану керегін анықтау;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5C0A0E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ab/>
              <w:t>Есептің шешуін жазу;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5C0A0E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ab/>
              <w:t>Есептің жауабын жазу;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5C0A0E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lastRenderedPageBreak/>
              <w:tab/>
              <w:t>Есептің негізгі бөліктері туралы білімдерін бе­ кітіңіз.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5C0A0E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Шығарып көр. Оқушыларға есепті оқып шығуды­ ұсыныңыз­. Есептің мәтінінен есептің негізгі бөлік­ терінің қайсысын бөліп көрсете алатынын сұраңыз. Есеп шығаруға кіріспес бұрын, оны талдап алыңыз. Осы мақсатта тиісті нұсқаулар беріңіз: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5C0A0E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ab/>
              <w:t>Есептің мазмұнын түсіну кезеңі: “Есептің мәті­ нін оқып шығыңдар. Не туралы немесе кім туралы айтылғанын анықтаңдар”.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5C0A0E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ab/>
              <w:t>Жоспарлау кезеңі: “Есепке берілген суретті немесе­ сызбаны қарап шығыңдар. Бүтін мен бөлік­ ті анықтаңдар­. Әр санның нені білдіретінін түсін­ діріңдер”.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5C0A0E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ab/>
              <w:t>Шешуі: “Есептің сұрағына қалай жауап беру керегін ойлаңдар. Белгісіз бүтінді табу үшін қандай амалды орындау керек? Есептің шешуін жазыңдар”.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5C0A0E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ab/>
              <w:t>Тексеру кезеңі: “Есептің жауабын жазыңдар. Кері амалмен тексеру жүргізіңдер”.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5C0A0E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Есепті берілген алгоритмге сүйеніп шығарыңдар.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5C0A0E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Жауабы: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5C0A0E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10 + 6 = 16 (тг). Жауабы: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5C0A0E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енді әмиянда 16 теңге болды.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CF71F2" w:rsidRPr="00E37F8D" w:rsidRDefault="00CF71F2" w:rsidP="00DE0A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5C0A0E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Орындап көр. Тапсырма есептің мәтіні мен сұрағы­ арасындағы байланысты бекітуге арналады. Есептің сұрағына сүйеніп оқушылар оның шартын айтады. Жұмыс барысында оқушылар назарын есеп бөліктеріне қатысты жаднамаға аударып тұрғаны абзал.</w:t>
            </w:r>
          </w:p>
        </w:tc>
      </w:tr>
      <w:tr w:rsidR="00CF71F2" w:rsidRPr="00E37F8D" w:rsidTr="00DE0A3E"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F2" w:rsidRPr="00E37F8D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37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Тілдік</w:t>
            </w:r>
            <w:proofErr w:type="spellEnd"/>
            <w:r w:rsidRPr="00E3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7F8D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құзыреттілікті</w:t>
            </w:r>
            <w:proofErr w:type="spellEnd"/>
            <w:r w:rsidRPr="00E3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7F8D">
              <w:rPr>
                <w:rFonts w:ascii="Times New Roman" w:hAnsi="Times New Roman" w:cs="Times New Roman"/>
                <w:b/>
                <w:sz w:val="24"/>
                <w:szCs w:val="24"/>
              </w:rPr>
              <w:t>қалыптастыру</w:t>
            </w:r>
            <w:proofErr w:type="spellEnd"/>
          </w:p>
          <w:p w:rsidR="00CF71F2" w:rsidRPr="00E37F8D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F2" w:rsidRPr="00E37F8D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E37F8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Қосымша</w:t>
            </w:r>
            <w:proofErr w:type="spellEnd"/>
            <w:r w:rsidRPr="00E37F8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7F8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тапсырмалар</w:t>
            </w:r>
            <w:proofErr w:type="spellEnd"/>
          </w:p>
          <w:p w:rsidR="00CF71F2" w:rsidRPr="00E37F8D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CF71F2" w:rsidRPr="00E37F8D" w:rsidTr="00DE0A3E"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F2" w:rsidRPr="00E37F8D" w:rsidRDefault="00CF71F2" w:rsidP="00DE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Топпен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өткізіңіз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. Осы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мақсатта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жазылған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қорапты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пайдаланыңыз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Әр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топқа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мәтіні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өрнектің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оқылуы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теңсіздіктер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теңдеулер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сөйлемдер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жазылған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­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парақшалар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таратып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беріңіз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Мысалы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Қалам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қарындаш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тұрады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неше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теңге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төленеді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?”, “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Елу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жиырманың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­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қосындысы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т.с.с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топта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талдап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есептерді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сөзін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, осы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жазылған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қорапқа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салады</w:t>
            </w:r>
            <w:proofErr w:type="spellEnd"/>
            <w:r w:rsidRPr="005C0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Есеп құрастыр. Есептің бөліктері мен олардың атауларын сәйкестендіруге берілген тапсырма.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Тапсырманың екінші бөлігінде оқушылар есептің шешуін санды өрнек арқылы жазып, жауабына тиісті санды қояды.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Жауабы: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Шарты — “Мақпалдың 20 теңгелік және 10 теңгелік монеталары бар.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Сұрағы — “Мақпалдың қанша ақшасы бар?”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Шешуі — “Сызба және санды өрнек: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20 + 10 = 30 (тг)”.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4. Жа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уабы: Мақпалдың 30 теңгесі бар.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Жиналған ақша.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Оқушылар әрбір жинақ қоб­ дишасында </w:t>
            </w:r>
            <w:r w:rsidRPr="005C0A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қанша сом барын анықтайды. Одан кейін бұл сомаларды салыстырып, бір монеталар сомасы екінш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іден қанша артық екенін табады.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Жауабы: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ab/>
              <w:t>20 тг &lt; 40 тг-ден 20 тг-ге кем;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ab/>
              <w:t>15 тг = 15 тг;</w:t>
            </w:r>
          </w:p>
          <w:p w:rsidR="00CF71F2" w:rsidRPr="00E37F8D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ab/>
              <w:t>70 тг &gt; 50 тг-ден 20 тг-ге артық.</w:t>
            </w:r>
          </w:p>
        </w:tc>
      </w:tr>
      <w:tr w:rsidR="00CF71F2" w:rsidRPr="00A00D96" w:rsidTr="00DE0A3E">
        <w:trPr>
          <w:trHeight w:val="1390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F2" w:rsidRPr="00E37F8D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37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Бағалау</w:t>
            </w:r>
            <w:proofErr w:type="spellEnd"/>
          </w:p>
        </w:tc>
        <w:tc>
          <w:tcPr>
            <w:tcW w:w="79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сабақтың соңында: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“есеп” ұғымын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“есеп” ұғымымен байланысты</w:t>
            </w: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терминдермен танысады;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қосу амалымен берілген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есептерді шығарып үйренеді;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есептің сызбасы туралы мағлұмат алады.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тақырыпты меңгеру деңгейін тексер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мақсатында сұрақтар қойыңыз: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— есептің басқа тапсырмала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рдан қандай айыр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машылығы бар?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— Есептің негізгі бөліктерін атаңдар.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— Есептің сұрағы деген не?</w:t>
            </w:r>
          </w:p>
          <w:p w:rsidR="00CF71F2" w:rsidRPr="005C0A0E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— Сұрағы жоқ есеп бола ма?</w:t>
            </w:r>
          </w:p>
          <w:p w:rsidR="00CF71F2" w:rsidRPr="00E37F8D" w:rsidRDefault="00CF71F2" w:rsidP="00DE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ндегі “Жетістік баспалдағы” бо</w:t>
            </w:r>
            <w:r w:rsidRPr="005C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йынша өзін-өзі бағалауды ұсыныңыз.</w:t>
            </w:r>
          </w:p>
        </w:tc>
      </w:tr>
    </w:tbl>
    <w:p w:rsidR="00CF71F2" w:rsidRPr="00CF71F2" w:rsidRDefault="00CF71F2" w:rsidP="00CF71F2">
      <w:pPr>
        <w:ind w:left="-993"/>
        <w:rPr>
          <w:rFonts w:ascii="Times New Roman" w:hAnsi="Times New Roman" w:cs="Times New Roman"/>
          <w:lang w:val="kk-KZ"/>
        </w:rPr>
      </w:pPr>
      <w:r w:rsidRPr="00E37F8D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sectPr w:rsidR="00CF71F2" w:rsidRPr="00CF71F2" w:rsidSect="00CF71F2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F2"/>
    <w:rsid w:val="00C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2DAC"/>
  <w15:chartTrackingRefBased/>
  <w15:docId w15:val="{5AF14BF0-7883-438B-81E7-3F7EAEDE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1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Bekzat Uzakbayev</dc:creator>
  <cp:keywords/>
  <dc:description/>
  <cp:lastModifiedBy>Bekzat Uzakbayev</cp:lastModifiedBy>
  <cp:revision>1</cp:revision>
  <dcterms:created xsi:type="dcterms:W3CDTF">2019-10-08T18:23:00Z</dcterms:created>
  <dcterms:modified xsi:type="dcterms:W3CDTF">2019-10-08T18:28:00Z</dcterms:modified>
</cp:coreProperties>
</file>