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C3" w:rsidRDefault="006B13C3" w:rsidP="00254257">
      <w:pPr>
        <w:spacing w:after="0"/>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Қостанай облысы</w:t>
      </w:r>
    </w:p>
    <w:p w:rsidR="006B13C3" w:rsidRPr="00975699" w:rsidRDefault="00975699" w:rsidP="00254257">
      <w:pPr>
        <w:spacing w:after="0"/>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Қостанай қаласы №</w:t>
      </w:r>
      <w:r>
        <w:rPr>
          <w:rFonts w:ascii="Times New Roman" w:hAnsi="Times New Roman" w:cs="Times New Roman"/>
          <w:b/>
          <w:sz w:val="24"/>
          <w:szCs w:val="24"/>
          <w:lang w:val="en-US"/>
        </w:rPr>
        <w:t>15</w:t>
      </w:r>
      <w:r>
        <w:rPr>
          <w:rFonts w:ascii="Times New Roman" w:hAnsi="Times New Roman" w:cs="Times New Roman"/>
          <w:b/>
          <w:sz w:val="24"/>
          <w:szCs w:val="24"/>
          <w:lang w:val="kk-KZ"/>
        </w:rPr>
        <w:t xml:space="preserve"> орта мектебі</w:t>
      </w:r>
    </w:p>
    <w:p w:rsidR="00254257" w:rsidRDefault="00254257" w:rsidP="00254257">
      <w:pPr>
        <w:spacing w:after="0"/>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Жатканова Нурлыгул Габдужапаровна</w:t>
      </w:r>
    </w:p>
    <w:p w:rsidR="006B13C3" w:rsidRDefault="006B13C3" w:rsidP="00254257">
      <w:pPr>
        <w:spacing w:after="0"/>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Тарих және география пәндері мұғалімі, </w:t>
      </w:r>
    </w:p>
    <w:p w:rsidR="006B13C3" w:rsidRDefault="006B13C3" w:rsidP="00254257">
      <w:pPr>
        <w:spacing w:after="0"/>
        <w:ind w:firstLine="567"/>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директордың </w:t>
      </w:r>
      <w:r w:rsidR="00975699">
        <w:rPr>
          <w:rFonts w:ascii="Times New Roman" w:hAnsi="Times New Roman" w:cs="Times New Roman"/>
          <w:b/>
          <w:sz w:val="24"/>
          <w:szCs w:val="24"/>
          <w:lang w:val="kk-KZ"/>
        </w:rPr>
        <w:t xml:space="preserve">АТ </w:t>
      </w:r>
      <w:r>
        <w:rPr>
          <w:rFonts w:ascii="Times New Roman" w:hAnsi="Times New Roman" w:cs="Times New Roman"/>
          <w:b/>
          <w:sz w:val="24"/>
          <w:szCs w:val="24"/>
          <w:lang w:val="kk-KZ"/>
        </w:rPr>
        <w:t xml:space="preserve"> жөніндегі орынбасары</w:t>
      </w:r>
    </w:p>
    <w:p w:rsidR="006B13C3" w:rsidRDefault="006B13C3" w:rsidP="00254257">
      <w:pPr>
        <w:spacing w:after="0"/>
        <w:ind w:firstLine="567"/>
        <w:jc w:val="right"/>
        <w:rPr>
          <w:rFonts w:ascii="Times New Roman" w:hAnsi="Times New Roman" w:cs="Times New Roman"/>
          <w:b/>
          <w:sz w:val="24"/>
          <w:szCs w:val="24"/>
          <w:lang w:val="kk-KZ"/>
        </w:rPr>
      </w:pPr>
    </w:p>
    <w:p w:rsidR="00D242F7" w:rsidRPr="00254257" w:rsidRDefault="00D02F77" w:rsidP="00254257">
      <w:pPr>
        <w:spacing w:after="0"/>
        <w:ind w:firstLine="567"/>
        <w:jc w:val="center"/>
        <w:rPr>
          <w:rFonts w:ascii="Times New Roman" w:hAnsi="Times New Roman" w:cs="Times New Roman"/>
          <w:b/>
          <w:sz w:val="24"/>
          <w:szCs w:val="24"/>
          <w:lang w:val="kk-KZ"/>
        </w:rPr>
      </w:pPr>
      <w:r w:rsidRPr="00254257">
        <w:rPr>
          <w:rFonts w:ascii="Times New Roman" w:hAnsi="Times New Roman" w:cs="Times New Roman"/>
          <w:b/>
          <w:sz w:val="24"/>
          <w:szCs w:val="24"/>
          <w:lang w:val="kk-KZ"/>
        </w:rPr>
        <w:t xml:space="preserve">Білім </w:t>
      </w:r>
      <w:r w:rsidR="00D82748">
        <w:rPr>
          <w:rFonts w:ascii="Times New Roman" w:hAnsi="Times New Roman" w:cs="Times New Roman"/>
          <w:b/>
          <w:sz w:val="24"/>
          <w:szCs w:val="24"/>
          <w:lang w:val="kk-KZ"/>
        </w:rPr>
        <w:t>кеңістігінде</w:t>
      </w:r>
      <w:r w:rsidR="00254257" w:rsidRPr="00254257">
        <w:rPr>
          <w:rFonts w:ascii="Times New Roman" w:hAnsi="Times New Roman" w:cs="Times New Roman"/>
          <w:b/>
          <w:sz w:val="24"/>
          <w:szCs w:val="24"/>
          <w:lang w:val="kk-KZ"/>
        </w:rPr>
        <w:t xml:space="preserve"> </w:t>
      </w:r>
      <w:r w:rsidRPr="00254257">
        <w:rPr>
          <w:rFonts w:ascii="Times New Roman" w:hAnsi="Times New Roman" w:cs="Times New Roman"/>
          <w:b/>
          <w:sz w:val="24"/>
          <w:szCs w:val="24"/>
          <w:lang w:val="kk-KZ"/>
        </w:rPr>
        <w:t xml:space="preserve">  </w:t>
      </w:r>
      <w:r w:rsidR="007B789D" w:rsidRPr="00254257">
        <w:rPr>
          <w:rFonts w:ascii="Times New Roman" w:hAnsi="Times New Roman" w:cs="Times New Roman"/>
          <w:b/>
          <w:sz w:val="24"/>
          <w:szCs w:val="24"/>
          <w:lang w:val="kk-KZ"/>
        </w:rPr>
        <w:t>АКТ</w:t>
      </w:r>
      <w:r w:rsidRPr="00254257">
        <w:rPr>
          <w:rFonts w:ascii="Times New Roman" w:hAnsi="Times New Roman" w:cs="Times New Roman"/>
          <w:b/>
          <w:sz w:val="24"/>
          <w:szCs w:val="24"/>
          <w:lang w:val="kk-KZ"/>
        </w:rPr>
        <w:t>-</w:t>
      </w:r>
      <w:r w:rsidR="00113710">
        <w:rPr>
          <w:rFonts w:ascii="Times New Roman" w:hAnsi="Times New Roman" w:cs="Times New Roman"/>
          <w:b/>
          <w:sz w:val="24"/>
          <w:szCs w:val="24"/>
          <w:lang w:val="kk-KZ"/>
        </w:rPr>
        <w:t>дың маңыздылығы</w:t>
      </w:r>
    </w:p>
    <w:p w:rsidR="00D9276A" w:rsidRPr="00AC233A" w:rsidRDefault="00D9276A" w:rsidP="00D9276A">
      <w:pPr>
        <w:pStyle w:val="a3"/>
        <w:shd w:val="clear" w:color="auto" w:fill="FFFFFF"/>
        <w:spacing w:before="0" w:beforeAutospacing="0" w:after="0" w:afterAutospacing="0" w:line="276" w:lineRule="auto"/>
        <w:ind w:firstLine="567"/>
        <w:jc w:val="both"/>
        <w:rPr>
          <w:lang w:val="kk-KZ"/>
        </w:rPr>
      </w:pPr>
      <w:r w:rsidRPr="00AC233A">
        <w:rPr>
          <w:lang w:val="kk-KZ"/>
        </w:rPr>
        <w:t xml:space="preserve">ХХІ ғасырда ғылым мен техниканың қарыштап өсуі білім беру саласында педагогика теориясы мен оқыту үрдісінің түбегейлі өзгеріп, жаңашылдыққа бет бұруын заманның өзі талап етуде. Жаңаша білім беру мазмұныңдағы оң өзгерістер оқу мен оқытудың әдіс-тәсілдерін үнемі жаңартып отыруға және әр ғылым саласы бойынша технологияларды меңгеруге ұстаздарды міндеттейді. Ғылым мен технологиясы қарқынды дамып жатқан өркениетті елдер тәжірибесіне сүйене отырып реформа жасау тарихта орынды қадам саналады. Білім мен теорияны меңгеріп қана қоймай, алған білімін білім алушы шынайы өмірде қолдана білуі қажет. Білім саласындағы үштілділік, АКТ-ң толық қамтыла енгізілуі жас жеткіншектің үштілділік құзіретке ие, біліммен қоса технологияны меңгерген  Отанға ғылым саласында қызмет етуге қабілетті азаматты дайындау бүгінгі күннің мақсаты. </w:t>
      </w:r>
    </w:p>
    <w:p w:rsidR="00C022B8" w:rsidRPr="00AC233A" w:rsidRDefault="00786B65" w:rsidP="00AC233A">
      <w:pPr>
        <w:spacing w:after="0"/>
        <w:ind w:firstLine="567"/>
        <w:jc w:val="both"/>
        <w:rPr>
          <w:rFonts w:ascii="Times New Roman" w:hAnsi="Times New Roman" w:cs="Times New Roman"/>
          <w:sz w:val="24"/>
          <w:szCs w:val="24"/>
          <w:lang w:val="kk-KZ"/>
        </w:rPr>
      </w:pPr>
      <w:r w:rsidRPr="00AC233A">
        <w:rPr>
          <w:rFonts w:ascii="Times New Roman" w:hAnsi="Times New Roman" w:cs="Times New Roman"/>
          <w:sz w:val="24"/>
          <w:szCs w:val="24"/>
          <w:lang w:val="kk-KZ"/>
        </w:rPr>
        <w:t>Қазақстан Республикасының Президенті Нұрсұлтан Назарбаевтың</w:t>
      </w:r>
      <w:r w:rsidR="00F42FAE" w:rsidRPr="00AC233A">
        <w:rPr>
          <w:rFonts w:ascii="Times New Roman" w:hAnsi="Times New Roman" w:cs="Times New Roman"/>
          <w:sz w:val="24"/>
          <w:szCs w:val="24"/>
          <w:lang w:val="kk-KZ"/>
        </w:rPr>
        <w:t xml:space="preserve"> 2011 жылы 28 қаңтарда</w:t>
      </w:r>
      <w:r w:rsidRPr="00AC233A">
        <w:rPr>
          <w:rFonts w:ascii="Times New Roman" w:hAnsi="Times New Roman" w:cs="Times New Roman"/>
          <w:sz w:val="24"/>
          <w:szCs w:val="24"/>
          <w:lang w:val="kk-KZ"/>
        </w:rPr>
        <w:t xml:space="preserve"> «Болашақтың іргесін бірге қалаймыз» атты Қазақстан халқына Жолдауында «Біз білім беруді жаңғыртуды одан әрі жалғастыруға тиіспіз. Өмір бойы білім алу әрбір қазақстандықтың жеке кредосына айналуы тиіс»</w:t>
      </w:r>
      <w:r w:rsidR="00F42FAE" w:rsidRPr="00AC233A">
        <w:rPr>
          <w:rFonts w:ascii="Times New Roman" w:hAnsi="Times New Roman" w:cs="Times New Roman"/>
          <w:sz w:val="24"/>
          <w:szCs w:val="24"/>
          <w:lang w:val="kk-KZ"/>
        </w:rPr>
        <w:t xml:space="preserve"> - деп атап көрсеткен болатын. </w:t>
      </w:r>
      <w:r w:rsidR="00F42FAE" w:rsidRPr="00AC233A">
        <w:rPr>
          <w:rFonts w:ascii="Times New Roman" w:hAnsi="Times New Roman" w:cs="Times New Roman"/>
          <w:sz w:val="24"/>
          <w:szCs w:val="24"/>
          <w:lang w:val="kk-KZ"/>
        </w:rPr>
        <w:br/>
        <w:t xml:space="preserve">Қазіргі таңда әлем дамудың жаңа </w:t>
      </w:r>
      <w:r w:rsidR="00DC51C8" w:rsidRPr="00AC233A">
        <w:rPr>
          <w:rFonts w:ascii="Times New Roman" w:hAnsi="Times New Roman" w:cs="Times New Roman"/>
          <w:sz w:val="24"/>
          <w:szCs w:val="24"/>
          <w:lang w:val="kk-KZ"/>
        </w:rPr>
        <w:t>сатысында</w:t>
      </w:r>
      <w:r w:rsidR="00F42FAE" w:rsidRPr="00AC233A">
        <w:rPr>
          <w:rFonts w:ascii="Times New Roman" w:hAnsi="Times New Roman" w:cs="Times New Roman"/>
          <w:sz w:val="24"/>
          <w:szCs w:val="24"/>
          <w:lang w:val="kk-KZ"/>
        </w:rPr>
        <w:t xml:space="preserve">, компьютерлік техника мен оған байланысты барлық ақпараттық-коммуникативтік технологиялар </w:t>
      </w:r>
      <w:r w:rsidR="00DC51C8" w:rsidRPr="00AC233A">
        <w:rPr>
          <w:rFonts w:ascii="Times New Roman" w:hAnsi="Times New Roman" w:cs="Times New Roman"/>
          <w:sz w:val="24"/>
          <w:szCs w:val="24"/>
          <w:lang w:val="kk-KZ"/>
        </w:rPr>
        <w:t>адамның даму</w:t>
      </w:r>
      <w:r w:rsidR="00C022B8" w:rsidRPr="00AC233A">
        <w:rPr>
          <w:rFonts w:ascii="Times New Roman" w:hAnsi="Times New Roman" w:cs="Times New Roman"/>
          <w:sz w:val="24"/>
          <w:szCs w:val="24"/>
          <w:lang w:val="kk-KZ"/>
        </w:rPr>
        <w:t xml:space="preserve"> ортасына</w:t>
      </w:r>
      <w:r w:rsidR="00F42FAE" w:rsidRPr="00AC233A">
        <w:rPr>
          <w:rFonts w:ascii="Times New Roman" w:hAnsi="Times New Roman" w:cs="Times New Roman"/>
          <w:sz w:val="24"/>
          <w:szCs w:val="24"/>
          <w:lang w:val="kk-KZ"/>
        </w:rPr>
        <w:t xml:space="preserve"> айналып отыр. Ақпараттық-коммуникативтік техноло</w:t>
      </w:r>
      <w:r w:rsidR="00F42FAE" w:rsidRPr="00AC233A">
        <w:rPr>
          <w:rFonts w:ascii="Times New Roman" w:hAnsi="Times New Roman" w:cs="Times New Roman"/>
          <w:sz w:val="24"/>
          <w:szCs w:val="24"/>
          <w:lang w:val="kk-KZ"/>
        </w:rPr>
        <w:softHyphen/>
        <w:t xml:space="preserve">гиялардың </w:t>
      </w:r>
      <w:r w:rsidR="00C022B8" w:rsidRPr="00AC233A">
        <w:rPr>
          <w:rFonts w:ascii="Times New Roman" w:hAnsi="Times New Roman" w:cs="Times New Roman"/>
          <w:sz w:val="24"/>
          <w:szCs w:val="24"/>
          <w:lang w:val="kk-KZ"/>
        </w:rPr>
        <w:t>жас</w:t>
      </w:r>
      <w:r w:rsidR="00F42FAE" w:rsidRPr="00AC233A">
        <w:rPr>
          <w:rFonts w:ascii="Times New Roman" w:hAnsi="Times New Roman" w:cs="Times New Roman"/>
          <w:sz w:val="24"/>
          <w:szCs w:val="24"/>
          <w:lang w:val="kk-KZ"/>
        </w:rPr>
        <w:t xml:space="preserve"> ұрпақтың жан-жақты білім алуына, іскер әрі талантты, шығармашылығы мол, еркін дамуына жол ашатын бірде-бір мүм</w:t>
      </w:r>
      <w:r w:rsidR="00F42FAE" w:rsidRPr="00AC233A">
        <w:rPr>
          <w:rFonts w:ascii="Times New Roman" w:hAnsi="Times New Roman" w:cs="Times New Roman"/>
          <w:sz w:val="24"/>
          <w:szCs w:val="24"/>
          <w:lang w:val="kk-KZ"/>
        </w:rPr>
        <w:softHyphen/>
        <w:t xml:space="preserve">кіндік. Білім беру саласында ақпараттық-коммуникациялық технологияларды </w:t>
      </w:r>
      <w:r w:rsidR="00C022B8" w:rsidRPr="00AC233A">
        <w:rPr>
          <w:rFonts w:ascii="Times New Roman" w:hAnsi="Times New Roman" w:cs="Times New Roman"/>
          <w:sz w:val="24"/>
          <w:szCs w:val="24"/>
          <w:lang w:val="kk-KZ"/>
        </w:rPr>
        <w:t xml:space="preserve">жетілдіре отырып </w:t>
      </w:r>
      <w:r w:rsidR="00F42FAE" w:rsidRPr="00AC233A">
        <w:rPr>
          <w:rFonts w:ascii="Times New Roman" w:hAnsi="Times New Roman" w:cs="Times New Roman"/>
          <w:sz w:val="24"/>
          <w:szCs w:val="24"/>
          <w:lang w:val="kk-KZ"/>
        </w:rPr>
        <w:t xml:space="preserve">пайдалану арқылы білімнің сапасын арттыру, білім беру үрдісін модернизациялаудың тиімді тәсілдері пайдаланылуда және одан әрі жетілдірілуде. Ақпараттық-коммуникативтік технологияны бәсекеге қабілетті ұлттық білім беру жүйесін дамытуға және оның мүмкіндіктерін әлемдік білімдік ортаға енудегі сабақтастыққа қолдану негізгі мәнге ие болып отыр. </w:t>
      </w:r>
    </w:p>
    <w:p w:rsidR="00E23763" w:rsidRPr="00AC233A" w:rsidRDefault="00E23763" w:rsidP="00D9276A">
      <w:pPr>
        <w:pStyle w:val="a3"/>
        <w:shd w:val="clear" w:color="auto" w:fill="FFFFFF"/>
        <w:spacing w:before="0" w:beforeAutospacing="0" w:after="0" w:afterAutospacing="0" w:line="276" w:lineRule="auto"/>
        <w:ind w:firstLine="567"/>
        <w:jc w:val="both"/>
        <w:rPr>
          <w:lang w:val="kk-KZ"/>
        </w:rPr>
      </w:pPr>
      <w:r w:rsidRPr="00AC233A">
        <w:rPr>
          <w:lang w:val="kk-KZ"/>
        </w:rPr>
        <w:t xml:space="preserve">Заман талабына сай өзгерістер еліміздің барлық аймақтарында іске асырылып жатқаны баршамызға белгілі. Ұстаздардың өзара тәжірибе алмасуы мен өзіндегі артықшылықты өзгелерге көрсетуі ертеден қалыптасқан дәстүр. Реформаның негізінде енгізілген жаңашылдықтарды ұстаздар қауымы заман талабына ілесу мақсатында зор  ынтамен, қызығушылықпен қабылдауда. </w:t>
      </w:r>
    </w:p>
    <w:p w:rsidR="00D9276A" w:rsidRDefault="00D9276A" w:rsidP="00D9276A">
      <w:pPr>
        <w:spacing w:after="0"/>
        <w:ind w:firstLine="567"/>
        <w:jc w:val="both"/>
        <w:rPr>
          <w:rFonts w:ascii="Times New Roman" w:hAnsi="Times New Roman" w:cs="Times New Roman"/>
          <w:sz w:val="24"/>
          <w:szCs w:val="24"/>
          <w:lang w:val="kk-KZ"/>
        </w:rPr>
      </w:pPr>
      <w:r w:rsidRPr="00AC233A">
        <w:rPr>
          <w:rFonts w:ascii="Times New Roman" w:hAnsi="Times New Roman" w:cs="Times New Roman"/>
          <w:sz w:val="24"/>
          <w:szCs w:val="24"/>
          <w:lang w:val="kk-KZ"/>
        </w:rPr>
        <w:t xml:space="preserve">«Жоғары білім беру ісінде жасанды интеллектпен және «үлкен деректермен» жұмыс істеу үшін ақпараттық технологиялар бойынша білім алған түлектер санын көбейту керек» </w:t>
      </w:r>
      <w:r w:rsidR="00B755AF">
        <w:rPr>
          <w:rFonts w:ascii="Times New Roman" w:hAnsi="Times New Roman" w:cs="Times New Roman"/>
          <w:sz w:val="24"/>
          <w:szCs w:val="24"/>
          <w:lang w:val="kk-KZ"/>
        </w:rPr>
        <w:t xml:space="preserve">Елбасының халыққа жолдаған әр үндеуінде бағыт бере отырып, білім саласындағы оң өзгерістерді жастырдың қабылдап заман талабына икемделуін міндеттейді. </w:t>
      </w:r>
      <w:r w:rsidR="00D02F77">
        <w:rPr>
          <w:rFonts w:ascii="Times New Roman" w:hAnsi="Times New Roman" w:cs="Times New Roman"/>
          <w:sz w:val="24"/>
          <w:szCs w:val="24"/>
          <w:lang w:val="kk-KZ"/>
        </w:rPr>
        <w:t>Мемлекет тарапынан техникалық жабдықтармен қамтамассыз етуде. Бұл білім саласындағы реформалардың жүзеге асырылуына мүмкіндік береді.</w:t>
      </w:r>
    </w:p>
    <w:p w:rsidR="006C7745" w:rsidRPr="006C7745" w:rsidRDefault="006C7745" w:rsidP="006C7745">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6C7745">
        <w:rPr>
          <w:rFonts w:ascii="Times New Roman" w:hAnsi="Times New Roman" w:cs="Times New Roman"/>
          <w:sz w:val="24"/>
          <w:szCs w:val="24"/>
          <w:lang w:val="kk-KZ"/>
        </w:rPr>
        <w:t>Қазақстандықтардың болашағы – қазақ, орыс және ағылшын тілдерін еркін меңгеруінде.</w:t>
      </w:r>
      <w:r>
        <w:rPr>
          <w:rFonts w:ascii="Times New Roman" w:hAnsi="Times New Roman" w:cs="Times New Roman"/>
          <w:sz w:val="24"/>
          <w:szCs w:val="24"/>
          <w:lang w:val="kk-KZ"/>
        </w:rPr>
        <w:t xml:space="preserve"> </w:t>
      </w:r>
      <w:r w:rsidRPr="006C7745">
        <w:rPr>
          <w:rFonts w:ascii="Times New Roman" w:hAnsi="Times New Roman" w:cs="Times New Roman"/>
          <w:sz w:val="24"/>
          <w:szCs w:val="24"/>
          <w:lang w:val="kk-KZ"/>
        </w:rPr>
        <w:t>Нәтижесінде, біздің барлық түлектеріміз елімізде және жаһандық әлемде өмір сүріп, жұмыс істеуі үшін қажетті деңгейде үш тілді меңгеретін болады</w:t>
      </w:r>
      <w:r>
        <w:rPr>
          <w:rFonts w:ascii="Times New Roman" w:hAnsi="Times New Roman" w:cs="Times New Roman"/>
          <w:sz w:val="24"/>
          <w:szCs w:val="24"/>
          <w:lang w:val="kk-KZ"/>
        </w:rPr>
        <w:t xml:space="preserve">. </w:t>
      </w:r>
      <w:r w:rsidRPr="00D02F77">
        <w:rPr>
          <w:rFonts w:ascii="Times New Roman" w:hAnsi="Times New Roman" w:cs="Times New Roman"/>
          <w:sz w:val="24"/>
          <w:szCs w:val="24"/>
          <w:lang w:val="kk-KZ"/>
        </w:rPr>
        <w:t xml:space="preserve">Сонда ғана </w:t>
      </w:r>
      <w:r w:rsidRPr="00D02F77">
        <w:rPr>
          <w:rFonts w:ascii="Times New Roman" w:hAnsi="Times New Roman" w:cs="Times New Roman"/>
          <w:sz w:val="24"/>
          <w:szCs w:val="24"/>
          <w:lang w:val="kk-KZ"/>
        </w:rPr>
        <w:lastRenderedPageBreak/>
        <w:t>нағыз азаматтық қоғам құрылады</w:t>
      </w:r>
      <w:r>
        <w:rPr>
          <w:rFonts w:ascii="Times New Roman" w:hAnsi="Times New Roman" w:cs="Times New Roman"/>
          <w:sz w:val="24"/>
          <w:szCs w:val="24"/>
          <w:lang w:val="kk-KZ"/>
        </w:rPr>
        <w:t xml:space="preserve">». </w:t>
      </w:r>
      <w:r w:rsidR="00D02F77">
        <w:rPr>
          <w:rFonts w:ascii="Times New Roman" w:hAnsi="Times New Roman" w:cs="Times New Roman"/>
          <w:sz w:val="24"/>
          <w:szCs w:val="24"/>
          <w:lang w:val="kk-KZ"/>
        </w:rPr>
        <w:t xml:space="preserve">Елде жүргізіліп жатқан реформалар асығыстықты жағдайда жүзеге асырылуда десекте, бұл заман талабы. Бүгіннен қимылдамаған ұрпақ ертеңгі күні ағымдағы әлемдік даму процесін бақылаушы ролінде ғана қалмауы қажет. </w:t>
      </w:r>
    </w:p>
    <w:p w:rsidR="00B755AF" w:rsidRPr="00E94E05" w:rsidRDefault="00B755AF" w:rsidP="00B755AF">
      <w:pPr>
        <w:pStyle w:val="a3"/>
        <w:shd w:val="clear" w:color="auto" w:fill="FFFFFF"/>
        <w:spacing w:before="0" w:beforeAutospacing="0" w:after="0" w:afterAutospacing="0" w:line="276" w:lineRule="auto"/>
        <w:ind w:firstLine="567"/>
        <w:jc w:val="both"/>
        <w:rPr>
          <w:b/>
          <w:lang w:val="kk-KZ"/>
        </w:rPr>
      </w:pPr>
      <w:r w:rsidRPr="00AC233A">
        <w:rPr>
          <w:lang w:val="kk-KZ"/>
        </w:rPr>
        <w:t xml:space="preserve">2018 жыл 5 қазандағы Елбасының дәстүрлі жолдауында «Біздің стратегиялық мақсатымыз – 2050 жылға қарай әлемдегі озық дамыған 30 елдің қатарына қосылу» делінген,  дамыған 30 елдің қатарына қосылу бүгінгі ұрпаққа бәсекеге қабілетті болуді міндеттейді. Ақпараттық технологиялы біліммен қаруланған әлемнің дамыған мемлекеттері ғылым мен білім, экономикалық өндірістік дамудың алдынғы қатарында екендігі аян. Әлемдік бәсекеге қабілетті тұлға </w:t>
      </w:r>
      <w:r>
        <w:rPr>
          <w:lang w:val="kk-KZ"/>
        </w:rPr>
        <w:t>а</w:t>
      </w:r>
      <w:r w:rsidRPr="00AC233A">
        <w:rPr>
          <w:lang w:val="kk-KZ"/>
        </w:rPr>
        <w:t>қпараттық</w:t>
      </w:r>
      <w:r>
        <w:rPr>
          <w:lang w:val="kk-KZ"/>
        </w:rPr>
        <w:t>-коммуникативтік техноло</w:t>
      </w:r>
      <w:r>
        <w:rPr>
          <w:lang w:val="kk-KZ"/>
        </w:rPr>
        <w:softHyphen/>
        <w:t xml:space="preserve">гияны жоғарғы дәрежеде меңгерген үштілділік құзіреттілікке ие білімді болуға тиіс. Қазіргі таңда қазақстандық ағылшын тілін игерген </w:t>
      </w:r>
      <w:r w:rsidRPr="003E4E2D">
        <w:rPr>
          <w:lang w:val="kk-KZ"/>
        </w:rPr>
        <w:t xml:space="preserve">IT </w:t>
      </w:r>
      <w:r>
        <w:rPr>
          <w:lang w:val="kk-KZ"/>
        </w:rPr>
        <w:t xml:space="preserve">маман иелері өз білімдерін дәлелдей отырып әлемдік Googl сияқты корпарацияларда қызмет атқаруда. </w:t>
      </w:r>
      <w:r w:rsidRPr="00AC233A">
        <w:rPr>
          <w:rStyle w:val="a4"/>
          <w:b w:val="0"/>
          <w:lang w:val="kk-KZ"/>
        </w:rPr>
        <w:t xml:space="preserve">Н.Ә.Назарбаев Қазақстанның әлемдегі бәсекеге қабілетті 50 елдің қатарына кіру стратегиясында: «Білім беру формасы – Қазақстанның бәсекеге нақтылы қабілеттілігін қамтамасыз етуге мүмкіндік беретін аса маңызды құралдарының бірі» деген болатын, </w:t>
      </w:r>
      <w:r>
        <w:rPr>
          <w:rStyle w:val="a4"/>
          <w:b w:val="0"/>
          <w:lang w:val="kk-KZ"/>
        </w:rPr>
        <w:t>алған білімін шынайы өмірдегі іс</w:t>
      </w:r>
      <w:r w:rsidRPr="00E94E05">
        <w:rPr>
          <w:rStyle w:val="a4"/>
          <w:b w:val="0"/>
          <w:lang w:val="kk-KZ"/>
        </w:rPr>
        <w:t>-</w:t>
      </w:r>
      <w:r>
        <w:rPr>
          <w:rStyle w:val="a4"/>
          <w:b w:val="0"/>
          <w:lang w:val="kk-KZ"/>
        </w:rPr>
        <w:t xml:space="preserve">тәжірибеде жүзеге асыра алатын білімді ұрпақ елдің сенімді келешегі. Жаңалықтың үнемі дамып, жаңарып отыратындығын ескерсек қазіргі заман ағымына ілесіп қана отыру азшылық етеді. Жаһандану үдерісінде алдынғы қатарлы өркениетті елдерді ғылым мен білім арқылы ғана мойындата аламыз. </w:t>
      </w:r>
    </w:p>
    <w:p w:rsidR="00D9276A" w:rsidRPr="00AC233A" w:rsidRDefault="00D9276A" w:rsidP="00D9276A">
      <w:pPr>
        <w:pStyle w:val="a3"/>
        <w:shd w:val="clear" w:color="auto" w:fill="FFFFFF"/>
        <w:spacing w:before="0" w:beforeAutospacing="0" w:after="0" w:afterAutospacing="0" w:line="276" w:lineRule="auto"/>
        <w:ind w:firstLine="567"/>
        <w:jc w:val="both"/>
        <w:rPr>
          <w:lang w:val="kk-KZ"/>
        </w:rPr>
      </w:pPr>
    </w:p>
    <w:p w:rsidR="00AC26BF" w:rsidRPr="00AC233A" w:rsidRDefault="00AC26BF" w:rsidP="00D9276A">
      <w:pPr>
        <w:spacing w:after="0"/>
        <w:ind w:firstLine="567"/>
        <w:rPr>
          <w:rFonts w:ascii="Times New Roman" w:hAnsi="Times New Roman" w:cs="Times New Roman"/>
          <w:sz w:val="24"/>
          <w:szCs w:val="24"/>
          <w:lang w:val="kk-KZ"/>
        </w:rPr>
      </w:pPr>
    </w:p>
    <w:sectPr w:rsidR="00AC26BF" w:rsidRPr="00AC233A" w:rsidSect="00AC2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89D"/>
    <w:rsid w:val="00113710"/>
    <w:rsid w:val="00254257"/>
    <w:rsid w:val="00304C50"/>
    <w:rsid w:val="00325DC4"/>
    <w:rsid w:val="003E4E2D"/>
    <w:rsid w:val="00455F54"/>
    <w:rsid w:val="004A108B"/>
    <w:rsid w:val="0060331C"/>
    <w:rsid w:val="006B13C3"/>
    <w:rsid w:val="006C7745"/>
    <w:rsid w:val="00722B2D"/>
    <w:rsid w:val="007312FE"/>
    <w:rsid w:val="00786B65"/>
    <w:rsid w:val="007B789D"/>
    <w:rsid w:val="008038A2"/>
    <w:rsid w:val="0092770D"/>
    <w:rsid w:val="00975699"/>
    <w:rsid w:val="00A757EA"/>
    <w:rsid w:val="00AC233A"/>
    <w:rsid w:val="00AC26BF"/>
    <w:rsid w:val="00B755AF"/>
    <w:rsid w:val="00C022B8"/>
    <w:rsid w:val="00D02F77"/>
    <w:rsid w:val="00D242F7"/>
    <w:rsid w:val="00D82748"/>
    <w:rsid w:val="00D9276A"/>
    <w:rsid w:val="00DC51C8"/>
    <w:rsid w:val="00E23763"/>
    <w:rsid w:val="00E306C9"/>
    <w:rsid w:val="00E94E05"/>
    <w:rsid w:val="00ED7A0D"/>
    <w:rsid w:val="00EF3838"/>
    <w:rsid w:val="00F04776"/>
    <w:rsid w:val="00F42FAE"/>
    <w:rsid w:val="00F557BE"/>
    <w:rsid w:val="00FE3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5F54"/>
    <w:rPr>
      <w:b/>
      <w:bCs/>
    </w:rPr>
  </w:style>
  <w:style w:type="character" w:styleId="a5">
    <w:name w:val="Emphasis"/>
    <w:basedOn w:val="a0"/>
    <w:uiPriority w:val="20"/>
    <w:qFormat/>
    <w:rsid w:val="006C7745"/>
    <w:rPr>
      <w:i/>
      <w:iCs/>
    </w:rPr>
  </w:style>
</w:styles>
</file>

<file path=word/webSettings.xml><?xml version="1.0" encoding="utf-8"?>
<w:webSettings xmlns:r="http://schemas.openxmlformats.org/officeDocument/2006/relationships" xmlns:w="http://schemas.openxmlformats.org/wordprocessingml/2006/main">
  <w:divs>
    <w:div w:id="3558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Ултуган</cp:lastModifiedBy>
  <cp:revision>3</cp:revision>
  <dcterms:created xsi:type="dcterms:W3CDTF">2019-10-24T06:09:00Z</dcterms:created>
  <dcterms:modified xsi:type="dcterms:W3CDTF">2019-10-24T06:09:00Z</dcterms:modified>
</cp:coreProperties>
</file>