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548"/>
        <w:gridCol w:w="3254"/>
        <w:gridCol w:w="729"/>
        <w:gridCol w:w="1569"/>
        <w:gridCol w:w="1945"/>
      </w:tblGrid>
      <w:tr w:rsidR="00F51718" w:rsidRPr="00271074" w:rsidTr="002E07BB">
        <w:trPr>
          <w:trHeight w:val="558"/>
        </w:trPr>
        <w:tc>
          <w:tcPr>
            <w:tcW w:w="2847" w:type="pct"/>
            <w:gridSpan w:val="3"/>
          </w:tcPr>
          <w:p w:rsidR="00F51718" w:rsidRPr="00271074" w:rsidRDefault="00F51718" w:rsidP="00671206">
            <w:pPr>
              <w:tabs>
                <w:tab w:val="left" w:pos="3578"/>
              </w:tabs>
              <w:spacing w:after="0" w:line="240" w:lineRule="auto"/>
              <w:ind w:right="-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ҰМЖ тарауы: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Зайырлылық және зайырлы мемлекет </w:t>
            </w:r>
          </w:p>
        </w:tc>
        <w:tc>
          <w:tcPr>
            <w:tcW w:w="2153" w:type="pct"/>
            <w:gridSpan w:val="3"/>
          </w:tcPr>
          <w:p w:rsidR="00F51718" w:rsidRPr="00271074" w:rsidRDefault="00F51718" w:rsidP="00671206">
            <w:pPr>
              <w:tabs>
                <w:tab w:val="left" w:pos="3578"/>
              </w:tabs>
              <w:spacing w:after="0" w:line="240" w:lineRule="auto"/>
              <w:ind w:right="-1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Мектебі: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 «Ақ Орда» мектеп-гимназия</w:t>
            </w: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Есмхамедов С. М.</w:t>
            </w: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9</w:t>
            </w:r>
          </w:p>
        </w:tc>
        <w:tc>
          <w:tcPr>
            <w:tcW w:w="2021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</w:t>
            </w:r>
          </w:p>
        </w:tc>
        <w:tc>
          <w:tcPr>
            <w:tcW w:w="1783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-</w:t>
            </w: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804" w:type="pct"/>
            <w:gridSpan w:val="4"/>
          </w:tcPr>
          <w:p w:rsidR="00F51718" w:rsidRPr="0093484E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және қазіргі кезеңдегі ислам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3804" w:type="pct"/>
            <w:gridSpan w:val="4"/>
          </w:tcPr>
          <w:p w:rsidR="00F51718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таңдағы Қазақстандағы діни басқармалардің алатын орынмен танысу</w:t>
            </w:r>
          </w:p>
          <w:p w:rsidR="00F51718" w:rsidRPr="0093484E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48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Зертеу сұрағы: неліктен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Қазақстанда </w:t>
            </w:r>
            <w:r w:rsidRPr="009348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мұсылмандары діни басқармасы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348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құрылуы қажет болды?</w:t>
            </w: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 </w:t>
            </w:r>
          </w:p>
        </w:tc>
        <w:tc>
          <w:tcPr>
            <w:tcW w:w="3804" w:type="pct"/>
            <w:gridSpan w:val="4"/>
          </w:tcPr>
          <w:p w:rsidR="00F51718" w:rsidRDefault="00F51718" w:rsidP="006712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Барлығы: </w:t>
            </w:r>
            <w:r w:rsidRPr="002710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Қазақстандағы діни басқармалар жайлы біледі</w:t>
            </w:r>
          </w:p>
          <w:p w:rsidR="00F51718" w:rsidRPr="00271074" w:rsidRDefault="00F51718" w:rsidP="0067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Көбісі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діни басқармалардың қызметтін талдай алады</w:t>
            </w:r>
          </w:p>
          <w:p w:rsidR="00F51718" w:rsidRPr="00271074" w:rsidRDefault="00F51718" w:rsidP="0067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Кейбірі:</w:t>
            </w:r>
            <w:r w:rsidRPr="002710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Еліміздегі   және әлемдегі   болып жатқан саяси қауіпсіздік жайлы анализ жасайалады</w:t>
            </w:r>
          </w:p>
        </w:tc>
      </w:tr>
      <w:tr w:rsidR="00F51718" w:rsidRPr="00271074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Біліу, түсіну, талдау, қолдану</w:t>
            </w: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критериі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Еліміздегі діни басқарманың қызметін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Діни басқарманың қызыметін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мұсылмандардарының Тұғырнамасының маңызын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ажырату</w:t>
            </w:r>
          </w:p>
        </w:tc>
      </w:tr>
      <w:tr w:rsidR="00F51718" w:rsidRPr="0093484E" w:rsidTr="002E07BB">
        <w:trPr>
          <w:trHeight w:val="2790"/>
        </w:trPr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отар, коммунизм, ҚМДБ, тұғырнама</w:t>
            </w:r>
            <w:r w:rsidRPr="002710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F51718" w:rsidRPr="00271074" w:rsidRDefault="00F51718" w:rsidP="006712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Талқылауға арналған сұрақтар</w:t>
            </w:r>
            <w:r w:rsidRPr="0027107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F51718" w:rsidRPr="00271074" w:rsidRDefault="00F51718" w:rsidP="00DF69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Отарлық кезендегі діннің жағдайы қандай еді?</w:t>
            </w:r>
          </w:p>
          <w:p w:rsidR="00F51718" w:rsidRDefault="00F51718" w:rsidP="00DF69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Кеңес үкіметі неден қауіптенді?</w:t>
            </w:r>
          </w:p>
          <w:p w:rsidR="00F51718" w:rsidRDefault="00F51718" w:rsidP="00DF69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Коммунизм тұсындағы идеология жайлы не білесін?</w:t>
            </w:r>
          </w:p>
          <w:p w:rsidR="00F51718" w:rsidRDefault="00F51718" w:rsidP="00DF69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Кеңес  үкіметі қандай жағдайдан кейін дінге бет бұрды?</w:t>
            </w:r>
          </w:p>
          <w:p w:rsidR="00F51718" w:rsidRPr="00271074" w:rsidRDefault="00F51718" w:rsidP="00DF69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Елімізде діни басқарманың құрылуына не себеп болды?</w:t>
            </w:r>
          </w:p>
          <w:p w:rsidR="00F51718" w:rsidRPr="00271074" w:rsidRDefault="00F51718" w:rsidP="00671206">
            <w:pPr>
              <w:pStyle w:val="NormalWeb"/>
              <w:spacing w:before="0" w:beforeAutospacing="0" w:after="0" w:afterAutospacing="0"/>
              <w:rPr>
                <w:iCs/>
                <w:color w:val="000000"/>
                <w:lang w:val="kk-KZ"/>
              </w:rPr>
            </w:pPr>
          </w:p>
        </w:tc>
      </w:tr>
      <w:tr w:rsidR="00F51718" w:rsidRPr="00271074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pStyle w:val="NormalWeb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color w:val="000000"/>
                <w:lang w:val="kk-KZ"/>
              </w:rPr>
              <w:t>Сенім бостандығы, өзге ұлттардың діндеріне төзімділікпен қарау.</w:t>
            </w:r>
          </w:p>
        </w:tc>
      </w:tr>
      <w:tr w:rsidR="00F51718" w:rsidRPr="00271074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Дүиежүзі тарихы, құқық, география,</w:t>
            </w:r>
          </w:p>
        </w:tc>
      </w:tr>
      <w:tr w:rsidR="00F51718" w:rsidRPr="00BB5AF7" w:rsidTr="002E07BB">
        <w:tc>
          <w:tcPr>
            <w:tcW w:w="1196" w:type="pct"/>
            <w:gridSpan w:val="2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804" w:type="pct"/>
            <w:gridSpan w:val="4"/>
          </w:tcPr>
          <w:p w:rsidR="00F51718" w:rsidRPr="00271074" w:rsidRDefault="00F51718" w:rsidP="006712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аумағындағы исламдіні жайлы алдығы білімде біледі</w:t>
            </w:r>
          </w:p>
        </w:tc>
      </w:tr>
      <w:tr w:rsidR="00F51718" w:rsidRPr="00271074" w:rsidTr="002E07BB">
        <w:tc>
          <w:tcPr>
            <w:tcW w:w="5000" w:type="pct"/>
            <w:gridSpan w:val="6"/>
          </w:tcPr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51718" w:rsidRPr="00271074" w:rsidTr="002E07BB">
        <w:tc>
          <w:tcPr>
            <w:tcW w:w="918" w:type="pct"/>
          </w:tcPr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</w:t>
            </w:r>
          </w:p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кезеңдері</w:t>
            </w:r>
          </w:p>
        </w:tc>
        <w:tc>
          <w:tcPr>
            <w:tcW w:w="3095" w:type="pct"/>
            <w:gridSpan w:val="4"/>
          </w:tcPr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987" w:type="pct"/>
          </w:tcPr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F51718" w:rsidRPr="00271074" w:rsidTr="002E07BB">
        <w:trPr>
          <w:trHeight w:val="3254"/>
        </w:trPr>
        <w:tc>
          <w:tcPr>
            <w:tcW w:w="918" w:type="pct"/>
          </w:tcPr>
          <w:p w:rsidR="00F51718" w:rsidRPr="00271074" w:rsidRDefault="00F51718" w:rsidP="00671206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     </w:t>
            </w:r>
          </w:p>
          <w:p w:rsidR="00F51718" w:rsidRPr="00271074" w:rsidRDefault="00F51718" w:rsidP="0067120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ортасы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095" w:type="pct"/>
            <w:gridSpan w:val="4"/>
          </w:tcPr>
          <w:p w:rsidR="00F51718" w:rsidRDefault="00F51718" w:rsidP="002C359D">
            <w:pPr>
              <w:pStyle w:val="NormalWeb"/>
              <w:spacing w:before="0" w:beforeAutospacing="0" w:after="0" w:afterAutospacing="0"/>
              <w:rPr>
                <w:b/>
                <w:lang w:val="kk-KZ"/>
              </w:rPr>
            </w:pPr>
            <w:r w:rsidRPr="00131B42">
              <w:rPr>
                <w:b/>
                <w:lang w:val="kk-KZ"/>
              </w:rPr>
              <w:t>Ұйымдастыру кезеңі</w:t>
            </w:r>
            <w:r>
              <w:rPr>
                <w:b/>
                <w:lang w:val="kk-KZ"/>
              </w:rPr>
              <w:t xml:space="preserve">. </w:t>
            </w:r>
          </w:p>
          <w:p w:rsidR="00F51718" w:rsidRPr="00131B42" w:rsidRDefault="00F51718" w:rsidP="002C359D">
            <w:pPr>
              <w:pStyle w:val="NormalWeb"/>
              <w:spacing w:before="0" w:beforeAutospacing="0" w:after="0" w:afterAutospacing="0"/>
              <w:rPr>
                <w:lang w:val="kk-KZ"/>
              </w:rPr>
            </w:pPr>
            <w:r w:rsidRPr="00131B42">
              <w:rPr>
                <w:b/>
                <w:lang w:val="kk-KZ"/>
              </w:rPr>
              <w:t xml:space="preserve">Топтастыру </w:t>
            </w:r>
            <w:r>
              <w:rPr>
                <w:b/>
                <w:lang w:val="kk-KZ"/>
              </w:rPr>
              <w:t xml:space="preserve">– </w:t>
            </w:r>
            <w:r>
              <w:rPr>
                <w:lang w:val="kk-KZ"/>
              </w:rPr>
              <w:t>діни қызметті лауазым арқылы</w:t>
            </w:r>
            <w:r w:rsidRPr="00C13A46">
              <w:rPr>
                <w:lang w:val="kk-KZ"/>
              </w:rPr>
              <w:t xml:space="preserve">:  </w:t>
            </w:r>
            <w:r w:rsidRPr="00131B42">
              <w:rPr>
                <w:lang w:val="kk-KZ"/>
              </w:rPr>
              <w:t>1-топ «</w:t>
            </w:r>
            <w:r>
              <w:rPr>
                <w:lang w:val="kk-KZ"/>
              </w:rPr>
              <w:t>Халиф»; 2-топ «Имам</w:t>
            </w:r>
            <w:r w:rsidRPr="00131B42">
              <w:rPr>
                <w:lang w:val="kk-KZ"/>
              </w:rPr>
              <w:t>», 3-топ «</w:t>
            </w:r>
            <w:r>
              <w:rPr>
                <w:lang w:val="kk-KZ"/>
              </w:rPr>
              <w:t>Ишан</w:t>
            </w:r>
            <w:r w:rsidRPr="00131B42">
              <w:rPr>
                <w:lang w:val="kk-KZ"/>
              </w:rPr>
              <w:t>»</w:t>
            </w:r>
            <w:r>
              <w:rPr>
                <w:lang w:val="kk-KZ"/>
              </w:rPr>
              <w:t xml:space="preserve"> 4-топ «Молда»</w:t>
            </w:r>
            <w:r w:rsidRPr="00131B42">
              <w:rPr>
                <w:lang w:val="kk-KZ"/>
              </w:rPr>
              <w:t xml:space="preserve"> </w:t>
            </w:r>
          </w:p>
          <w:p w:rsidR="00F51718" w:rsidRPr="00131B42" w:rsidRDefault="00F51718" w:rsidP="002C359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54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апсырмасын бекіту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1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«Миға шабуыл» әдісі</w:t>
            </w:r>
          </w:p>
          <w:p w:rsidR="00F51718" w:rsidRDefault="00F51718" w:rsidP="002C359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құндылыққа не жатады?</w:t>
            </w:r>
          </w:p>
          <w:p w:rsidR="00F51718" w:rsidRDefault="00F51718" w:rsidP="002C359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Заң шығарған хандар жайлы не білесің?</w:t>
            </w:r>
          </w:p>
          <w:p w:rsidR="00F51718" w:rsidRPr="00131B42" w:rsidRDefault="00F51718" w:rsidP="002C359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Олардың заң жинақтарына баға беріңіз?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51718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жұмыс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F51718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топ  Патша үкіметі жүргізген саясатына сиапттама бер</w:t>
            </w:r>
          </w:p>
          <w:p w:rsidR="00F51718" w:rsidRDefault="00F51718" w:rsidP="000D59E7">
            <w:pPr>
              <w:spacing w:after="0" w:line="240" w:lineRule="auto"/>
              <w:ind w:left="745" w:hanging="74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топ  Коммунизм идеологиясы кезіндегі діни ахуал         туралы сипаттама бер </w:t>
            </w:r>
          </w:p>
          <w:p w:rsidR="00F51718" w:rsidRDefault="00F51718" w:rsidP="00537F93">
            <w:pPr>
              <w:spacing w:after="0" w:line="240" w:lineRule="auto"/>
              <w:ind w:left="745" w:hanging="74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топ  ҚМБД ның құрылуның себебі қандай?</w:t>
            </w:r>
          </w:p>
          <w:p w:rsidR="00F51718" w:rsidRPr="00271074" w:rsidRDefault="00F51718" w:rsidP="00537F93">
            <w:pPr>
              <w:spacing w:after="0" w:line="240" w:lineRule="auto"/>
              <w:ind w:left="745" w:hanging="74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топ Тұғырнаманың  маңыздылығы қандай?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51718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 сөзі</w:t>
            </w:r>
          </w:p>
          <w:p w:rsidR="00F51718" w:rsidRPr="00131B42" w:rsidRDefault="00F51718" w:rsidP="00B0591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(Ж) Қалыптаструшы бағалауға арналған тапсырма</w:t>
            </w:r>
          </w:p>
          <w:p w:rsidR="00F51718" w:rsidRPr="000F1D6C" w:rsidRDefault="00F51718" w:rsidP="00B05912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  <w:t>«Жазушы» әдісі</w:t>
            </w:r>
          </w:p>
          <w:p w:rsidR="00F51718" w:rsidRPr="00707B49" w:rsidRDefault="00F51718" w:rsidP="00B0591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ХХ ғасырдағы Қазақстандағы діни ахуалы жайлы </w:t>
            </w:r>
            <w:r w:rsidRPr="00707B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түсіндіріңіз.</w:t>
            </w: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«Өзін-өзі бағалау»  </w:t>
            </w:r>
          </w:p>
        </w:tc>
        <w:tc>
          <w:tcPr>
            <w:tcW w:w="987" w:type="pct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51718" w:rsidRPr="00BB5AF7" w:rsidTr="002E07BB">
        <w:tc>
          <w:tcPr>
            <w:tcW w:w="918" w:type="pct"/>
          </w:tcPr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Аяқталуы </w:t>
            </w: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31B4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31B4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pct"/>
            <w:gridSpan w:val="4"/>
          </w:tcPr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(Ж) Кері байланыс </w:t>
            </w:r>
            <w:r w:rsidRPr="00131B4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131B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«Бес саусақ»</w:t>
            </w: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3" o:spid="_x0000_s1026" type="#_x0000_t75" style="position:absolute;margin-left:33.8pt;margin-top:-50.75pt;width:123.9pt;height:1in;z-index:-251658240;visibility:visible" wrapcoords="-131 0 -131 21375 21600 21375 21600 0 -131 0">
                  <v:imagedata r:id="rId5" o:title=""/>
                  <w10:wrap type="through"/>
                </v:shape>
              </w:pict>
            </w: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1718" w:rsidRPr="0093484E" w:rsidRDefault="00F51718" w:rsidP="000D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Үйге тапсырма: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ғасырдағы және қазіргі кезеңдегі ислам</w:t>
            </w:r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131B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7" w:type="pct"/>
          </w:tcPr>
          <w:p w:rsidR="00F51718" w:rsidRPr="00271074" w:rsidRDefault="00F51718" w:rsidP="006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1718" w:rsidRDefault="00F51718" w:rsidP="000047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51718" w:rsidRDefault="00F51718" w:rsidP="00B059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0F1D6C">
        <w:rPr>
          <w:rFonts w:ascii="Times New Roman" w:hAnsi="Times New Roman"/>
          <w:i/>
          <w:sz w:val="24"/>
          <w:szCs w:val="24"/>
          <w:lang w:val="kk-KZ"/>
        </w:rPr>
        <w:t>Қалыптастырушы бағалау парағы</w:t>
      </w:r>
    </w:p>
    <w:p w:rsidR="00F51718" w:rsidRPr="000F1D6C" w:rsidRDefault="00F51718" w:rsidP="00B059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20"/>
      </w:tblPr>
      <w:tblGrid>
        <w:gridCol w:w="2127"/>
        <w:gridCol w:w="992"/>
        <w:gridCol w:w="6804"/>
      </w:tblGrid>
      <w:tr w:rsidR="00F51718" w:rsidRPr="00BB5AF7" w:rsidTr="000D59E7">
        <w:trPr>
          <w:trHeight w:val="25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93484E" w:rsidRDefault="00F51718" w:rsidP="00E6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және қазіргі кезеңдегі ислам</w:t>
            </w:r>
          </w:p>
          <w:p w:rsidR="00F51718" w:rsidRPr="00271074" w:rsidRDefault="00F51718" w:rsidP="00E6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1718" w:rsidRPr="00BB5AF7" w:rsidTr="000D59E7">
        <w:trPr>
          <w:trHeight w:val="3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Default="00F51718" w:rsidP="00B0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таңдағы Қазақстандағы діни басқармалардің алатын орынмен танысу</w:t>
            </w:r>
          </w:p>
          <w:p w:rsidR="00F51718" w:rsidRPr="00131B42" w:rsidRDefault="00F51718" w:rsidP="00E64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51718" w:rsidRPr="00131B42" w:rsidTr="000D59E7">
        <w:trPr>
          <w:trHeight w:val="3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 ның деңгейі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131B42" w:rsidRDefault="00F51718" w:rsidP="00E64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31B4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31B42">
              <w:rPr>
                <w:rFonts w:ascii="Times New Roman" w:hAnsi="Times New Roman"/>
                <w:sz w:val="24"/>
                <w:lang w:val="kk-KZ"/>
              </w:rPr>
              <w:t>Жоғары деңгей дағдылары</w:t>
            </w:r>
          </w:p>
        </w:tc>
      </w:tr>
      <w:tr w:rsidR="00F51718" w:rsidRPr="00BB5AF7" w:rsidTr="000D59E7">
        <w:trPr>
          <w:trHeight w:val="3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критериі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271074" w:rsidRDefault="00F51718" w:rsidP="00B0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Еліміздегі діни басқарманың қызметін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F51718" w:rsidRPr="00271074" w:rsidRDefault="00F51718" w:rsidP="00B0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Діни басқарманың қызыметін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1718" w:rsidRPr="00131B42" w:rsidRDefault="00F51718" w:rsidP="00B05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мұсылмандардарының Тұғырнамасының маңызын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</w:tr>
      <w:tr w:rsidR="00F51718" w:rsidRPr="00BB5AF7" w:rsidTr="000D59E7">
        <w:trPr>
          <w:trHeight w:val="177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0F1D6C" w:rsidRDefault="00F51718" w:rsidP="00E64DBD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</w:pPr>
            <w:r w:rsidRPr="000F1D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  <w:t>Тапсырма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GB"/>
              </w:rPr>
              <w:t xml:space="preserve"> </w:t>
            </w:r>
          </w:p>
          <w:p w:rsidR="00F51718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51718" w:rsidRPr="00707B49" w:rsidRDefault="00F51718" w:rsidP="000D59E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ХХ ғасырдағы Қазақстандағы діни ахуалы жайлы </w:t>
            </w:r>
            <w:r w:rsidRPr="00707B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түсіндіріңіз.</w:t>
            </w:r>
          </w:p>
          <w:p w:rsidR="00F51718" w:rsidRPr="008A3876" w:rsidRDefault="00F51718" w:rsidP="00E64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F51718" w:rsidRPr="00131B42" w:rsidTr="000D59E7">
        <w:trPr>
          <w:trHeight w:val="3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131B42" w:rsidRDefault="00F51718" w:rsidP="00E64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31B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0F1D6C" w:rsidRDefault="00F51718" w:rsidP="00E64DBD">
            <w:pPr>
              <w:pStyle w:val="1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0F1D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Дескриптор</w:t>
            </w:r>
          </w:p>
        </w:tc>
      </w:tr>
      <w:tr w:rsidR="00F51718" w:rsidRPr="00B05912" w:rsidTr="000D59E7">
        <w:trPr>
          <w:trHeight w:val="3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Pr="00271074" w:rsidRDefault="00F51718" w:rsidP="00B0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Еліміздегі діни басқарманың қызметін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F51718" w:rsidRPr="00271074" w:rsidRDefault="00F51718" w:rsidP="00B0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Діни басқарманың қызыметін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1718" w:rsidRPr="00131B42" w:rsidRDefault="00F51718" w:rsidP="00B0591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мұсылмандардарының Тұғырнамасының маңызын </w:t>
            </w:r>
            <w:r w:rsidRPr="00271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39" w:type="dxa"/>
              <w:bottom w:w="0" w:type="dxa"/>
              <w:right w:w="39" w:type="dxa"/>
            </w:tcMar>
          </w:tcPr>
          <w:p w:rsidR="00F51718" w:rsidRDefault="00F51718" w:rsidP="00E6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Діни басқарманың қызметтің  атайды</w:t>
            </w:r>
          </w:p>
          <w:p w:rsidR="00F51718" w:rsidRDefault="00F51718" w:rsidP="00E6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мұсылмандарының Тұғырнамасының маңызын  түсіндіреді</w:t>
            </w:r>
          </w:p>
          <w:p w:rsidR="00F51718" w:rsidRDefault="00F51718" w:rsidP="00E6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ҚМДБ-ның кейінгі қызметтері мен қауіпсіздікке қосқан үлесі жайлы анықтайды </w:t>
            </w:r>
          </w:p>
          <w:p w:rsidR="00F51718" w:rsidRDefault="00F51718" w:rsidP="00E6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ойын түйіндейді</w:t>
            </w:r>
            <w:bookmarkStart w:id="0" w:name="_GoBack"/>
            <w:bookmarkEnd w:id="0"/>
          </w:p>
          <w:p w:rsidR="00F51718" w:rsidRPr="00131B42" w:rsidRDefault="00F51718" w:rsidP="00E64D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F51718" w:rsidRPr="00271074" w:rsidRDefault="00F51718" w:rsidP="002C35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sectPr w:rsidR="00F51718" w:rsidRPr="00271074" w:rsidSect="00DA5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988"/>
    <w:multiLevelType w:val="hybridMultilevel"/>
    <w:tmpl w:val="37F6493C"/>
    <w:lvl w:ilvl="0" w:tplc="55B6890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800086E"/>
    <w:multiLevelType w:val="hybridMultilevel"/>
    <w:tmpl w:val="A6D6E0D4"/>
    <w:lvl w:ilvl="0" w:tplc="4ACCE5A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F864A77"/>
    <w:multiLevelType w:val="hybridMultilevel"/>
    <w:tmpl w:val="3426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06CAE"/>
    <w:multiLevelType w:val="hybridMultilevel"/>
    <w:tmpl w:val="F0B0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803531"/>
    <w:multiLevelType w:val="hybridMultilevel"/>
    <w:tmpl w:val="96443CC2"/>
    <w:lvl w:ilvl="0" w:tplc="20FE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97699"/>
    <w:multiLevelType w:val="hybridMultilevel"/>
    <w:tmpl w:val="2DE65A92"/>
    <w:lvl w:ilvl="0" w:tplc="C23E35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A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2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4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A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4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1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074DC4"/>
    <w:multiLevelType w:val="hybridMultilevel"/>
    <w:tmpl w:val="D054C4C4"/>
    <w:lvl w:ilvl="0" w:tplc="B81CC37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7DD76997"/>
    <w:multiLevelType w:val="hybridMultilevel"/>
    <w:tmpl w:val="ABC2D6F4"/>
    <w:lvl w:ilvl="0" w:tplc="2AD20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9BF"/>
    <w:rsid w:val="0000394F"/>
    <w:rsid w:val="000047D1"/>
    <w:rsid w:val="00026C28"/>
    <w:rsid w:val="00032A78"/>
    <w:rsid w:val="00037277"/>
    <w:rsid w:val="0005472F"/>
    <w:rsid w:val="00067AB8"/>
    <w:rsid w:val="00076284"/>
    <w:rsid w:val="00084C3D"/>
    <w:rsid w:val="000B71CF"/>
    <w:rsid w:val="000C6CAA"/>
    <w:rsid w:val="000D59E7"/>
    <w:rsid w:val="000D7B69"/>
    <w:rsid w:val="000F1D6C"/>
    <w:rsid w:val="0010651C"/>
    <w:rsid w:val="00107F0A"/>
    <w:rsid w:val="00121669"/>
    <w:rsid w:val="00124C46"/>
    <w:rsid w:val="001254BF"/>
    <w:rsid w:val="00131B42"/>
    <w:rsid w:val="001649BF"/>
    <w:rsid w:val="00170370"/>
    <w:rsid w:val="00175C4F"/>
    <w:rsid w:val="00176C92"/>
    <w:rsid w:val="001859D2"/>
    <w:rsid w:val="001874F8"/>
    <w:rsid w:val="001938EF"/>
    <w:rsid w:val="00195DDA"/>
    <w:rsid w:val="001A6834"/>
    <w:rsid w:val="001F12C4"/>
    <w:rsid w:val="001F215F"/>
    <w:rsid w:val="00233E7A"/>
    <w:rsid w:val="00236800"/>
    <w:rsid w:val="0025525C"/>
    <w:rsid w:val="002678C3"/>
    <w:rsid w:val="00271074"/>
    <w:rsid w:val="002B0436"/>
    <w:rsid w:val="002C359D"/>
    <w:rsid w:val="002D212F"/>
    <w:rsid w:val="002E07BB"/>
    <w:rsid w:val="00306982"/>
    <w:rsid w:val="003077C1"/>
    <w:rsid w:val="003174F0"/>
    <w:rsid w:val="003807EC"/>
    <w:rsid w:val="003978B4"/>
    <w:rsid w:val="003B4054"/>
    <w:rsid w:val="003C5738"/>
    <w:rsid w:val="003C6DD4"/>
    <w:rsid w:val="003D3367"/>
    <w:rsid w:val="003D4E7A"/>
    <w:rsid w:val="003D5E53"/>
    <w:rsid w:val="003E781A"/>
    <w:rsid w:val="003F3DD6"/>
    <w:rsid w:val="0040496B"/>
    <w:rsid w:val="004061AC"/>
    <w:rsid w:val="00420D0A"/>
    <w:rsid w:val="00443A75"/>
    <w:rsid w:val="00445221"/>
    <w:rsid w:val="004606E3"/>
    <w:rsid w:val="00480646"/>
    <w:rsid w:val="00494899"/>
    <w:rsid w:val="004A15EC"/>
    <w:rsid w:val="004A40BC"/>
    <w:rsid w:val="004C1E7C"/>
    <w:rsid w:val="005137E4"/>
    <w:rsid w:val="00535FF6"/>
    <w:rsid w:val="00537F93"/>
    <w:rsid w:val="0054448F"/>
    <w:rsid w:val="00557A8E"/>
    <w:rsid w:val="005821AF"/>
    <w:rsid w:val="0059001F"/>
    <w:rsid w:val="00590F1D"/>
    <w:rsid w:val="00593EE8"/>
    <w:rsid w:val="005966E7"/>
    <w:rsid w:val="00596E35"/>
    <w:rsid w:val="005A3C12"/>
    <w:rsid w:val="005B1E7B"/>
    <w:rsid w:val="005C45DE"/>
    <w:rsid w:val="005E49BA"/>
    <w:rsid w:val="005F607A"/>
    <w:rsid w:val="006231DF"/>
    <w:rsid w:val="00626F0C"/>
    <w:rsid w:val="00645DD2"/>
    <w:rsid w:val="00646FE3"/>
    <w:rsid w:val="00653E15"/>
    <w:rsid w:val="0066082D"/>
    <w:rsid w:val="00671206"/>
    <w:rsid w:val="00683481"/>
    <w:rsid w:val="00687511"/>
    <w:rsid w:val="006904D5"/>
    <w:rsid w:val="0069559A"/>
    <w:rsid w:val="00696ADD"/>
    <w:rsid w:val="006A5146"/>
    <w:rsid w:val="006A6D11"/>
    <w:rsid w:val="006D15E3"/>
    <w:rsid w:val="006D468C"/>
    <w:rsid w:val="006D4876"/>
    <w:rsid w:val="006D7EFB"/>
    <w:rsid w:val="00707B49"/>
    <w:rsid w:val="00710C33"/>
    <w:rsid w:val="00753D79"/>
    <w:rsid w:val="00774164"/>
    <w:rsid w:val="00780736"/>
    <w:rsid w:val="007A7346"/>
    <w:rsid w:val="007B7746"/>
    <w:rsid w:val="007C5D37"/>
    <w:rsid w:val="007D6C00"/>
    <w:rsid w:val="007E68A4"/>
    <w:rsid w:val="007F0BE8"/>
    <w:rsid w:val="007F573D"/>
    <w:rsid w:val="00804797"/>
    <w:rsid w:val="008555DD"/>
    <w:rsid w:val="00856F48"/>
    <w:rsid w:val="0086023F"/>
    <w:rsid w:val="0089212E"/>
    <w:rsid w:val="008938E0"/>
    <w:rsid w:val="008A3876"/>
    <w:rsid w:val="008C0744"/>
    <w:rsid w:val="008C7DF3"/>
    <w:rsid w:val="008F0578"/>
    <w:rsid w:val="008F3F7A"/>
    <w:rsid w:val="0093484E"/>
    <w:rsid w:val="0094181E"/>
    <w:rsid w:val="009759C3"/>
    <w:rsid w:val="009976F5"/>
    <w:rsid w:val="009A7D9C"/>
    <w:rsid w:val="009B1EC1"/>
    <w:rsid w:val="009B53B4"/>
    <w:rsid w:val="009D270C"/>
    <w:rsid w:val="009D59EE"/>
    <w:rsid w:val="009E3C0F"/>
    <w:rsid w:val="00A17814"/>
    <w:rsid w:val="00A35594"/>
    <w:rsid w:val="00A83D91"/>
    <w:rsid w:val="00A86540"/>
    <w:rsid w:val="00AB6921"/>
    <w:rsid w:val="00B05912"/>
    <w:rsid w:val="00B61ECD"/>
    <w:rsid w:val="00B665C3"/>
    <w:rsid w:val="00B8215C"/>
    <w:rsid w:val="00BB2C80"/>
    <w:rsid w:val="00BB5AF7"/>
    <w:rsid w:val="00BC6ED8"/>
    <w:rsid w:val="00BD40C2"/>
    <w:rsid w:val="00BD4F88"/>
    <w:rsid w:val="00BD6DCC"/>
    <w:rsid w:val="00BD76C2"/>
    <w:rsid w:val="00BE1B4F"/>
    <w:rsid w:val="00BF22DB"/>
    <w:rsid w:val="00C11066"/>
    <w:rsid w:val="00C13A46"/>
    <w:rsid w:val="00C25242"/>
    <w:rsid w:val="00C50E2C"/>
    <w:rsid w:val="00C74FD0"/>
    <w:rsid w:val="00C85C91"/>
    <w:rsid w:val="00C90BDE"/>
    <w:rsid w:val="00C960CE"/>
    <w:rsid w:val="00CB3F23"/>
    <w:rsid w:val="00CD5BA7"/>
    <w:rsid w:val="00D17D73"/>
    <w:rsid w:val="00D349E5"/>
    <w:rsid w:val="00D430B2"/>
    <w:rsid w:val="00D45911"/>
    <w:rsid w:val="00D727DC"/>
    <w:rsid w:val="00D83360"/>
    <w:rsid w:val="00D936A0"/>
    <w:rsid w:val="00D950F0"/>
    <w:rsid w:val="00DA596F"/>
    <w:rsid w:val="00DA7738"/>
    <w:rsid w:val="00DB725D"/>
    <w:rsid w:val="00DD37D5"/>
    <w:rsid w:val="00DE504C"/>
    <w:rsid w:val="00DF69B4"/>
    <w:rsid w:val="00DF6CBC"/>
    <w:rsid w:val="00E332F6"/>
    <w:rsid w:val="00E406B4"/>
    <w:rsid w:val="00E64DBD"/>
    <w:rsid w:val="00E84B89"/>
    <w:rsid w:val="00EA1A4D"/>
    <w:rsid w:val="00EE75F3"/>
    <w:rsid w:val="00EF74DB"/>
    <w:rsid w:val="00F21501"/>
    <w:rsid w:val="00F33B19"/>
    <w:rsid w:val="00F35CD0"/>
    <w:rsid w:val="00F37037"/>
    <w:rsid w:val="00F42AB4"/>
    <w:rsid w:val="00F51718"/>
    <w:rsid w:val="00F52218"/>
    <w:rsid w:val="00F56EF0"/>
    <w:rsid w:val="00F6525E"/>
    <w:rsid w:val="00F65596"/>
    <w:rsid w:val="00F66686"/>
    <w:rsid w:val="00F70F74"/>
    <w:rsid w:val="00F718D6"/>
    <w:rsid w:val="00F820EF"/>
    <w:rsid w:val="00F872FA"/>
    <w:rsid w:val="00FB72DC"/>
    <w:rsid w:val="00FC73AC"/>
    <w:rsid w:val="00FD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1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B1E7B"/>
    <w:pPr>
      <w:keepNext/>
      <w:keepLines/>
      <w:widowControl w:val="0"/>
      <w:spacing w:before="200" w:after="0" w:line="260" w:lineRule="exact"/>
      <w:outlineLvl w:val="3"/>
    </w:pPr>
    <w:rPr>
      <w:rFonts w:ascii="Cambria" w:hAnsi="Cambria" w:cs="Times New Roman"/>
      <w:b/>
      <w:bCs/>
      <w:i/>
      <w:iCs/>
      <w:color w:val="4F81BD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B1E7B"/>
    <w:rPr>
      <w:rFonts w:ascii="Cambria" w:hAnsi="Cambria" w:cs="Times New Roman"/>
      <w:b/>
      <w:bCs/>
      <w:i/>
      <w:iCs/>
      <w:color w:val="4F81BD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1649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4F88"/>
    <w:pPr>
      <w:ind w:left="720"/>
      <w:contextualSpacing/>
    </w:pPr>
  </w:style>
  <w:style w:type="paragraph" w:styleId="NormalWeb">
    <w:name w:val="Normal (Web)"/>
    <w:basedOn w:val="Normal"/>
    <w:uiPriority w:val="99"/>
    <w:rsid w:val="00EA1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3B4054"/>
    <w:pPr>
      <w:spacing w:line="276" w:lineRule="auto"/>
    </w:pPr>
    <w:rPr>
      <w:rFonts w:ascii="Arial" w:hAnsi="Arial"/>
      <w:color w:val="000000"/>
    </w:rPr>
  </w:style>
  <w:style w:type="character" w:customStyle="1" w:styleId="apple-converted-space">
    <w:name w:val="apple-converted-space"/>
    <w:basedOn w:val="DefaultParagraphFont"/>
    <w:uiPriority w:val="99"/>
    <w:rsid w:val="00645D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2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665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65C3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65C3"/>
    <w:rPr>
      <w:rFonts w:eastAsia="Times New Roman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0B71C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99"/>
    <w:qFormat/>
    <w:rsid w:val="00195DDA"/>
  </w:style>
  <w:style w:type="character" w:styleId="Hyperlink">
    <w:name w:val="Hyperlink"/>
    <w:basedOn w:val="DefaultParagraphFont"/>
    <w:uiPriority w:val="99"/>
    <w:semiHidden/>
    <w:rsid w:val="00F6668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0F1D"/>
    <w:rPr>
      <w:rFonts w:cs="Times New Roman"/>
      <w:b/>
      <w:bCs/>
    </w:rPr>
  </w:style>
  <w:style w:type="paragraph" w:customStyle="1" w:styleId="NESTableText">
    <w:name w:val="NES Table Text"/>
    <w:basedOn w:val="Normal"/>
    <w:autoRedefine/>
    <w:uiPriority w:val="99"/>
    <w:rsid w:val="00683481"/>
    <w:pPr>
      <w:widowControl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  <w:lang w:val="kk-KZ" w:eastAsia="en-US"/>
    </w:rPr>
  </w:style>
  <w:style w:type="paragraph" w:customStyle="1" w:styleId="a">
    <w:name w:val="По умолчанию"/>
    <w:uiPriority w:val="99"/>
    <w:rsid w:val="002C35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3</Pages>
  <Words>492</Words>
  <Characters>2806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12</cp:revision>
  <cp:lastPrinted>2019-07-04T02:39:00Z</cp:lastPrinted>
  <dcterms:created xsi:type="dcterms:W3CDTF">2019-07-08T12:22:00Z</dcterms:created>
  <dcterms:modified xsi:type="dcterms:W3CDTF">2020-02-21T17:28:00Z</dcterms:modified>
</cp:coreProperties>
</file>