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60" w:rsidRDefault="00FE5213" w:rsidP="00FE5213">
      <w:pPr>
        <w:jc w:val="center"/>
        <w:rPr>
          <w:rFonts w:ascii="Times New Roman" w:hAnsi="Times New Roman" w:cs="Times New Roman"/>
          <w:b/>
          <w:color w:val="002060"/>
          <w:sz w:val="32"/>
          <w:lang w:val="kk-KZ"/>
        </w:rPr>
      </w:pPr>
      <w:r w:rsidRPr="00FE5213">
        <w:rPr>
          <w:rFonts w:ascii="Times New Roman" w:hAnsi="Times New Roman" w:cs="Times New Roman"/>
          <w:b/>
          <w:color w:val="002060"/>
          <w:sz w:val="32"/>
          <w:lang w:val="kk-KZ"/>
        </w:rPr>
        <w:t>Жақсылық – жасаудан жалықпайық!</w:t>
      </w:r>
    </w:p>
    <w:p w:rsidR="00262B45" w:rsidRPr="00262B45" w:rsidRDefault="00262B45" w:rsidP="00262B45">
      <w:pPr>
        <w:pStyle w:val="a5"/>
        <w:jc w:val="right"/>
        <w:rPr>
          <w:rFonts w:ascii="Times New Roman" w:hAnsi="Times New Roman" w:cs="Times New Roman"/>
          <w:sz w:val="28"/>
          <w:lang w:val="kk-KZ"/>
        </w:rPr>
      </w:pPr>
      <w:r w:rsidRPr="00262B45">
        <w:rPr>
          <w:rFonts w:ascii="Times New Roman" w:hAnsi="Times New Roman" w:cs="Times New Roman"/>
          <w:sz w:val="28"/>
          <w:lang w:val="kk-KZ"/>
        </w:rPr>
        <w:t>Алматы қаласы</w:t>
      </w:r>
    </w:p>
    <w:p w:rsidR="00262B45" w:rsidRPr="00262B45" w:rsidRDefault="00262B45" w:rsidP="00262B45">
      <w:pPr>
        <w:pStyle w:val="a5"/>
        <w:jc w:val="right"/>
        <w:rPr>
          <w:rFonts w:ascii="Times New Roman" w:hAnsi="Times New Roman" w:cs="Times New Roman"/>
          <w:sz w:val="28"/>
          <w:lang w:val="kk-KZ"/>
        </w:rPr>
      </w:pPr>
      <w:r w:rsidRPr="00262B45">
        <w:rPr>
          <w:rFonts w:ascii="Times New Roman" w:hAnsi="Times New Roman" w:cs="Times New Roman"/>
          <w:sz w:val="28"/>
          <w:lang w:val="kk-KZ"/>
        </w:rPr>
        <w:t xml:space="preserve">Алатау ауданы </w:t>
      </w:r>
    </w:p>
    <w:p w:rsidR="00262B45" w:rsidRPr="00262B45" w:rsidRDefault="00262B45" w:rsidP="00262B45">
      <w:pPr>
        <w:pStyle w:val="a5"/>
        <w:jc w:val="right"/>
        <w:rPr>
          <w:rFonts w:ascii="Times New Roman" w:hAnsi="Times New Roman" w:cs="Times New Roman"/>
          <w:sz w:val="28"/>
          <w:lang w:val="kk-KZ"/>
        </w:rPr>
      </w:pPr>
      <w:r w:rsidRPr="00262B45">
        <w:rPr>
          <w:rFonts w:ascii="Times New Roman" w:hAnsi="Times New Roman" w:cs="Times New Roman"/>
          <w:sz w:val="28"/>
          <w:lang w:val="kk-KZ"/>
        </w:rPr>
        <w:t xml:space="preserve">№151 жалпы білім беретін мектебінің  </w:t>
      </w:r>
    </w:p>
    <w:p w:rsidR="00262B45" w:rsidRPr="00262B45" w:rsidRDefault="00262B45" w:rsidP="00262B45">
      <w:pPr>
        <w:pStyle w:val="a5"/>
        <w:jc w:val="right"/>
        <w:rPr>
          <w:rFonts w:ascii="Times New Roman" w:hAnsi="Times New Roman" w:cs="Times New Roman"/>
          <w:sz w:val="28"/>
          <w:lang w:val="kk-KZ"/>
        </w:rPr>
      </w:pPr>
      <w:r w:rsidRPr="00262B45">
        <w:rPr>
          <w:rFonts w:ascii="Times New Roman" w:hAnsi="Times New Roman" w:cs="Times New Roman"/>
          <w:sz w:val="28"/>
          <w:lang w:val="kk-KZ"/>
        </w:rPr>
        <w:t xml:space="preserve">ағылшын тілі мұғалімі </w:t>
      </w:r>
    </w:p>
    <w:p w:rsidR="00262B45" w:rsidRDefault="00262B45" w:rsidP="00262B45">
      <w:pPr>
        <w:pStyle w:val="a5"/>
        <w:jc w:val="right"/>
        <w:rPr>
          <w:rFonts w:ascii="Times New Roman" w:hAnsi="Times New Roman" w:cs="Times New Roman"/>
          <w:sz w:val="28"/>
          <w:lang w:val="kk-KZ"/>
        </w:rPr>
      </w:pPr>
      <w:r w:rsidRPr="00262B45">
        <w:rPr>
          <w:rFonts w:ascii="Times New Roman" w:hAnsi="Times New Roman" w:cs="Times New Roman"/>
          <w:sz w:val="28"/>
          <w:lang w:val="kk-KZ"/>
        </w:rPr>
        <w:t>Джампейсова Назира Сансызбаевна</w:t>
      </w:r>
    </w:p>
    <w:p w:rsidR="00262B45" w:rsidRPr="00262B45" w:rsidRDefault="00262B45" w:rsidP="00262B45">
      <w:pPr>
        <w:pStyle w:val="a5"/>
        <w:jc w:val="right"/>
        <w:rPr>
          <w:rFonts w:ascii="Times New Roman" w:hAnsi="Times New Roman" w:cs="Times New Roman"/>
          <w:sz w:val="28"/>
          <w:lang w:val="kk-KZ"/>
        </w:rPr>
      </w:pPr>
    </w:p>
    <w:p w:rsidR="00FE5213" w:rsidRPr="00262B45" w:rsidRDefault="00FE5213" w:rsidP="00FE5213">
      <w:pPr>
        <w:jc w:val="both"/>
        <w:rPr>
          <w:rStyle w:val="a3"/>
          <w:rFonts w:ascii="Times New Roman" w:hAnsi="Times New Roman" w:cs="Times New Roman"/>
          <w:b w:val="0"/>
          <w:color w:val="333333"/>
          <w:sz w:val="28"/>
          <w:szCs w:val="30"/>
          <w:shd w:val="clear" w:color="auto" w:fill="FFFFFF"/>
          <w:lang w:val="kk-KZ"/>
        </w:rPr>
      </w:pPr>
      <w:r w:rsidRPr="00262B45">
        <w:rPr>
          <w:rStyle w:val="a3"/>
          <w:rFonts w:ascii="Times New Roman" w:hAnsi="Times New Roman" w:cs="Times New Roman"/>
          <w:b w:val="0"/>
          <w:color w:val="333333"/>
          <w:sz w:val="28"/>
          <w:szCs w:val="30"/>
          <w:shd w:val="clear" w:color="auto" w:fill="FFFFFF"/>
          <w:lang w:val="kk-KZ"/>
        </w:rPr>
        <w:t>Жақсылық! Алланың құдіреті шығар, осы бір сөзді құлағымыз шалса болды, жанымыз жадырап сала береді. Біреуге жақсылық тілеу, қолдан келсе жақсылық жасау, Алла Тағаладан жақсылық сұрау адам өмірін мәнді де мазмұнды ететін қайырлы әрекет екені белгілі. Сондай-ақ, жақсылық  жасау ұлт пен ұлысты, дін мен ділді, үлкен мен кішіні  талғап-таңдамайтынын естен шығармағанымыз абзал.</w:t>
      </w:r>
    </w:p>
    <w:p w:rsidR="00562316" w:rsidRDefault="00FE5213" w:rsidP="00562316">
      <w:pPr>
        <w:pStyle w:val="a4"/>
        <w:shd w:val="clear" w:color="auto" w:fill="FFFFFF"/>
        <w:spacing w:before="180" w:beforeAutospacing="0" w:after="288" w:afterAutospacing="0"/>
        <w:jc w:val="center"/>
        <w:rPr>
          <w:color w:val="333333"/>
          <w:sz w:val="28"/>
          <w:szCs w:val="30"/>
          <w:shd w:val="clear" w:color="auto" w:fill="FFFFFF"/>
          <w:lang w:val="kk-KZ"/>
        </w:rPr>
      </w:pPr>
      <w:r w:rsidRPr="00262B45">
        <w:rPr>
          <w:rStyle w:val="a3"/>
          <w:b w:val="0"/>
          <w:color w:val="333333"/>
          <w:sz w:val="28"/>
          <w:szCs w:val="30"/>
          <w:shd w:val="clear" w:color="auto" w:fill="FFFFFF"/>
          <w:lang w:val="kk-KZ"/>
        </w:rPr>
        <w:t xml:space="preserve">Осы орайда  қазіргі  таңда  орын  алған COVID -19 ға  байланысты Қазақстанның ең үлкен  басты  мегаполистері 19 наурыздан  бастап  карантинге  жабылғаны  белгілі.  Осындай  қиын  жағдайда білім  министрі Асхат Аймағамбетов мырза да, оқушылар мен мұғалімдерге қатысты бірнеше игі іс –шаралар жасап  заңдар бекітті.  Осындай  қиын  уақытта  мұғалімдер мен  оқушылар  жаңа қашықтықтан  оқытуға бейімделе бастады. Күн санап   вирус жұқтырғандардың </w:t>
      </w:r>
      <w:r w:rsidR="00262B45" w:rsidRPr="00262B45">
        <w:rPr>
          <w:rStyle w:val="a3"/>
          <w:b w:val="0"/>
          <w:color w:val="333333"/>
          <w:sz w:val="28"/>
          <w:szCs w:val="30"/>
          <w:shd w:val="clear" w:color="auto" w:fill="FFFFFF"/>
          <w:lang w:val="kk-KZ"/>
        </w:rPr>
        <w:t xml:space="preserve"> саны </w:t>
      </w:r>
      <w:r w:rsidRPr="00262B45">
        <w:rPr>
          <w:rStyle w:val="a3"/>
          <w:b w:val="0"/>
          <w:color w:val="333333"/>
          <w:sz w:val="28"/>
          <w:szCs w:val="30"/>
          <w:shd w:val="clear" w:color="auto" w:fill="FFFFFF"/>
          <w:lang w:val="kk-KZ"/>
        </w:rPr>
        <w:t xml:space="preserve"> көбейіп халқымыздың еңсесі  түсіп жүрген сәтте айлардың  сұлтаны Рамазан  айы да келіп  жетті. Бұл Рамазан  айы басқа  Рамазан айларынан өзгеше мешіттерде Тарауих намазы  оқылмайды</w:t>
      </w:r>
      <w:r w:rsidR="001E35A3" w:rsidRPr="00262B45">
        <w:rPr>
          <w:rStyle w:val="a3"/>
          <w:b w:val="0"/>
          <w:color w:val="333333"/>
          <w:sz w:val="28"/>
          <w:szCs w:val="30"/>
          <w:shd w:val="clear" w:color="auto" w:fill="FFFFFF"/>
          <w:lang w:val="kk-KZ"/>
        </w:rPr>
        <w:t>, жамағат  жиналмайды,</w:t>
      </w:r>
      <w:r w:rsidR="00562316">
        <w:rPr>
          <w:rStyle w:val="a3"/>
          <w:b w:val="0"/>
          <w:color w:val="333333"/>
          <w:sz w:val="28"/>
          <w:szCs w:val="30"/>
          <w:shd w:val="clear" w:color="auto" w:fill="FFFFFF"/>
          <w:lang w:val="kk-KZ"/>
        </w:rPr>
        <w:t xml:space="preserve"> </w:t>
      </w:r>
      <w:r w:rsidR="00262B45" w:rsidRPr="00262B45">
        <w:rPr>
          <w:rStyle w:val="a3"/>
          <w:b w:val="0"/>
          <w:color w:val="333333"/>
          <w:sz w:val="28"/>
          <w:szCs w:val="30"/>
          <w:shd w:val="clear" w:color="auto" w:fill="FFFFFF"/>
          <w:lang w:val="kk-KZ"/>
        </w:rPr>
        <w:t xml:space="preserve">ауызашар берілмейді </w:t>
      </w:r>
      <w:r w:rsidR="001E35A3" w:rsidRPr="00262B45">
        <w:rPr>
          <w:rStyle w:val="a3"/>
          <w:b w:val="0"/>
          <w:color w:val="333333"/>
          <w:sz w:val="28"/>
          <w:szCs w:val="30"/>
          <w:shd w:val="clear" w:color="auto" w:fill="FFFFFF"/>
          <w:lang w:val="kk-KZ"/>
        </w:rPr>
        <w:t xml:space="preserve"> соған  қарамастан «</w:t>
      </w:r>
      <w:r w:rsidR="00262B45" w:rsidRPr="00262B45">
        <w:rPr>
          <w:rStyle w:val="a3"/>
          <w:b w:val="0"/>
          <w:color w:val="333333"/>
          <w:sz w:val="28"/>
          <w:szCs w:val="30"/>
          <w:shd w:val="clear" w:color="auto" w:fill="FFFFFF"/>
          <w:lang w:val="kk-KZ"/>
        </w:rPr>
        <w:t>Жұмыла көтерген жүк жеңіл</w:t>
      </w:r>
      <w:r w:rsidR="001E35A3" w:rsidRPr="00262B45">
        <w:rPr>
          <w:rStyle w:val="a3"/>
          <w:b w:val="0"/>
          <w:color w:val="333333"/>
          <w:sz w:val="28"/>
          <w:szCs w:val="30"/>
          <w:shd w:val="clear" w:color="auto" w:fill="FFFFFF"/>
          <w:lang w:val="kk-KZ"/>
        </w:rPr>
        <w:t xml:space="preserve">» </w:t>
      </w:r>
      <w:r w:rsidR="00262B45" w:rsidRPr="00262B45">
        <w:rPr>
          <w:rStyle w:val="a3"/>
          <w:b w:val="0"/>
          <w:color w:val="333333"/>
          <w:sz w:val="28"/>
          <w:szCs w:val="30"/>
          <w:shd w:val="clear" w:color="auto" w:fill="FFFFFF"/>
          <w:lang w:val="kk-KZ"/>
        </w:rPr>
        <w:t>деп</w:t>
      </w:r>
      <w:r w:rsidR="001E35A3" w:rsidRPr="00262B45">
        <w:rPr>
          <w:rStyle w:val="a3"/>
          <w:b w:val="0"/>
          <w:color w:val="333333"/>
          <w:sz w:val="28"/>
          <w:szCs w:val="30"/>
          <w:shd w:val="clear" w:color="auto" w:fill="FFFFFF"/>
          <w:lang w:val="kk-KZ"/>
        </w:rPr>
        <w:t xml:space="preserve"> Алматы қаласы Алатау ауданы №151 жалпы  білім беретін мектеп ұстаздары  ерікті  түрде </w:t>
      </w:r>
      <w:r w:rsidR="00262B45">
        <w:rPr>
          <w:rStyle w:val="a3"/>
          <w:b w:val="0"/>
          <w:color w:val="333333"/>
          <w:sz w:val="28"/>
          <w:szCs w:val="30"/>
          <w:shd w:val="clear" w:color="auto" w:fill="FFFFFF"/>
          <w:lang w:val="kk-KZ"/>
        </w:rPr>
        <w:t xml:space="preserve"> </w:t>
      </w:r>
      <w:r w:rsidR="001E35A3" w:rsidRPr="00262B45">
        <w:rPr>
          <w:rStyle w:val="a3"/>
          <w:b w:val="0"/>
          <w:color w:val="333333"/>
          <w:sz w:val="28"/>
          <w:szCs w:val="30"/>
          <w:shd w:val="clear" w:color="auto" w:fill="FFFFFF"/>
          <w:lang w:val="kk-KZ"/>
        </w:rPr>
        <w:t xml:space="preserve">пітір – садақа жинап, мектеп  тізімінде  тұрған жалғыз басты аналарға, отбасында  мүгедек ана немесе баласы бар отбасыларына,  «30 күн оразада – 30 қайырымды іс жаса» </w:t>
      </w:r>
      <w:r w:rsidR="00262B45" w:rsidRPr="00262B45">
        <w:rPr>
          <w:rStyle w:val="a3"/>
          <w:b w:val="0"/>
          <w:color w:val="333333"/>
          <w:sz w:val="28"/>
          <w:szCs w:val="30"/>
          <w:shd w:val="clear" w:color="auto" w:fill="FFFFFF"/>
          <w:lang w:val="kk-KZ"/>
        </w:rPr>
        <w:t xml:space="preserve"> </w:t>
      </w:r>
      <w:r w:rsidR="001E35A3" w:rsidRPr="00262B45">
        <w:rPr>
          <w:rStyle w:val="a3"/>
          <w:b w:val="0"/>
          <w:color w:val="333333"/>
          <w:sz w:val="28"/>
          <w:szCs w:val="30"/>
          <w:shd w:val="clear" w:color="auto" w:fill="FFFFFF"/>
          <w:lang w:val="kk-KZ"/>
        </w:rPr>
        <w:t xml:space="preserve">ұранымен </w:t>
      </w:r>
      <w:r w:rsidR="00262B45" w:rsidRPr="00262B45">
        <w:rPr>
          <w:rStyle w:val="a3"/>
          <w:b w:val="0"/>
          <w:color w:val="333333"/>
          <w:sz w:val="28"/>
          <w:szCs w:val="30"/>
          <w:shd w:val="clear" w:color="auto" w:fill="FFFFFF"/>
          <w:lang w:val="kk-KZ"/>
        </w:rPr>
        <w:t xml:space="preserve"> 20 отбасына  азық түлік ,қ</w:t>
      </w:r>
      <w:r w:rsidR="001E35A3" w:rsidRPr="00262B45">
        <w:rPr>
          <w:rStyle w:val="a3"/>
          <w:b w:val="0"/>
          <w:color w:val="333333"/>
          <w:sz w:val="28"/>
          <w:szCs w:val="30"/>
          <w:shd w:val="clear" w:color="auto" w:fill="FFFFFF"/>
          <w:lang w:val="kk-KZ"/>
        </w:rPr>
        <w:t xml:space="preserve">ажетті  заттар әперіп </w:t>
      </w:r>
      <w:r w:rsidR="00262B45" w:rsidRPr="00262B45">
        <w:rPr>
          <w:rStyle w:val="a3"/>
          <w:b w:val="0"/>
          <w:color w:val="333333"/>
          <w:sz w:val="28"/>
          <w:szCs w:val="30"/>
          <w:shd w:val="clear" w:color="auto" w:fill="FFFFFF"/>
          <w:lang w:val="kk-KZ"/>
        </w:rPr>
        <w:t>қуантып қайтты.</w:t>
      </w:r>
      <w:r w:rsidR="00262B45" w:rsidRPr="00262B45">
        <w:rPr>
          <w:color w:val="333333"/>
          <w:sz w:val="28"/>
          <w:szCs w:val="30"/>
          <w:shd w:val="clear" w:color="auto" w:fill="FFFFFF"/>
          <w:lang w:val="kk-KZ"/>
        </w:rPr>
        <w:t xml:space="preserve"> </w:t>
      </w:r>
      <w:r w:rsidR="00562316">
        <w:rPr>
          <w:noProof/>
          <w:color w:val="333333"/>
          <w:sz w:val="28"/>
          <w:szCs w:val="30"/>
          <w:shd w:val="clear" w:color="auto" w:fill="FFFFFF"/>
        </w:rPr>
        <w:drawing>
          <wp:inline distT="0" distB="0" distL="0" distR="0">
            <wp:extent cx="3705225" cy="2778919"/>
            <wp:effectExtent l="19050" t="0" r="9525" b="0"/>
            <wp:docPr id="1" name="Рисунок 1" descr="C:\Users\Lenovo\Downloads\IMG-20200424-WA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00424-WA0145.jpg"/>
                    <pic:cNvPicPr>
                      <a:picLocks noChangeAspect="1" noChangeArrowheads="1"/>
                    </pic:cNvPicPr>
                  </pic:nvPicPr>
                  <pic:blipFill>
                    <a:blip r:embed="rId4" cstate="print"/>
                    <a:srcRect/>
                    <a:stretch>
                      <a:fillRect/>
                    </a:stretch>
                  </pic:blipFill>
                  <pic:spPr bwMode="auto">
                    <a:xfrm>
                      <a:off x="0" y="0"/>
                      <a:ext cx="3705225" cy="2778919"/>
                    </a:xfrm>
                    <a:prstGeom prst="rect">
                      <a:avLst/>
                    </a:prstGeom>
                    <a:noFill/>
                    <a:ln w="9525">
                      <a:noFill/>
                      <a:miter lim="800000"/>
                      <a:headEnd/>
                      <a:tailEnd/>
                    </a:ln>
                  </pic:spPr>
                </pic:pic>
              </a:graphicData>
            </a:graphic>
          </wp:inline>
        </w:drawing>
      </w:r>
    </w:p>
    <w:p w:rsidR="00562316" w:rsidRDefault="00262B45" w:rsidP="00262B45">
      <w:pPr>
        <w:pStyle w:val="a4"/>
        <w:shd w:val="clear" w:color="auto" w:fill="FFFFFF"/>
        <w:spacing w:before="180" w:beforeAutospacing="0" w:after="288" w:afterAutospacing="0"/>
        <w:rPr>
          <w:color w:val="333333"/>
          <w:sz w:val="28"/>
          <w:szCs w:val="30"/>
          <w:lang w:val="kk-KZ"/>
        </w:rPr>
      </w:pPr>
      <w:r w:rsidRPr="00262B45">
        <w:rPr>
          <w:color w:val="333333"/>
          <w:sz w:val="28"/>
          <w:szCs w:val="30"/>
          <w:shd w:val="clear" w:color="auto" w:fill="FFFFFF"/>
          <w:lang w:val="kk-KZ"/>
        </w:rPr>
        <w:lastRenderedPageBreak/>
        <w:t>«Жақсылыққа ұмтылу - жұрттың көңілін жаулап алатын ізгі амал» ғой, ата- аналармен күлімдеп алдыңнан  шыққан  балалардың  қуанышы  еңбегіміздің еш кетпегенінің  белгісі емес пе...</w:t>
      </w:r>
      <w:r w:rsidRPr="00262B45">
        <w:rPr>
          <w:color w:val="333333"/>
          <w:sz w:val="28"/>
          <w:szCs w:val="30"/>
          <w:lang w:val="kk-KZ"/>
        </w:rPr>
        <w:t xml:space="preserve"> </w:t>
      </w:r>
    </w:p>
    <w:p w:rsidR="00262B45" w:rsidRPr="00262B45" w:rsidRDefault="00562316" w:rsidP="00562316">
      <w:pPr>
        <w:pStyle w:val="a4"/>
        <w:shd w:val="clear" w:color="auto" w:fill="FFFFFF"/>
        <w:spacing w:before="180" w:beforeAutospacing="0" w:after="288" w:afterAutospacing="0"/>
        <w:jc w:val="both"/>
        <w:rPr>
          <w:color w:val="333333"/>
          <w:sz w:val="28"/>
          <w:szCs w:val="30"/>
          <w:lang w:val="kk-KZ"/>
        </w:rPr>
      </w:pPr>
      <w:r>
        <w:rPr>
          <w:color w:val="333333"/>
          <w:sz w:val="28"/>
          <w:szCs w:val="30"/>
          <w:lang w:val="kk-KZ"/>
        </w:rPr>
        <w:t xml:space="preserve">                    </w:t>
      </w:r>
      <w:r>
        <w:rPr>
          <w:noProof/>
          <w:color w:val="333333"/>
          <w:sz w:val="28"/>
          <w:szCs w:val="30"/>
        </w:rPr>
        <w:drawing>
          <wp:inline distT="0" distB="0" distL="0" distR="0">
            <wp:extent cx="3209925" cy="2407444"/>
            <wp:effectExtent l="19050" t="0" r="9525" b="0"/>
            <wp:docPr id="2" name="Рисунок 2" descr="C:\Users\Lenovo\Downloads\IMG-20200424-WA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IMG-20200424-WA0153.jpg"/>
                    <pic:cNvPicPr>
                      <a:picLocks noChangeAspect="1" noChangeArrowheads="1"/>
                    </pic:cNvPicPr>
                  </pic:nvPicPr>
                  <pic:blipFill>
                    <a:blip r:embed="rId5" cstate="print"/>
                    <a:srcRect/>
                    <a:stretch>
                      <a:fillRect/>
                    </a:stretch>
                  </pic:blipFill>
                  <pic:spPr bwMode="auto">
                    <a:xfrm>
                      <a:off x="0" y="0"/>
                      <a:ext cx="3207146" cy="2405360"/>
                    </a:xfrm>
                    <a:prstGeom prst="rect">
                      <a:avLst/>
                    </a:prstGeom>
                    <a:noFill/>
                    <a:ln w="9525">
                      <a:noFill/>
                      <a:miter lim="800000"/>
                      <a:headEnd/>
                      <a:tailEnd/>
                    </a:ln>
                  </pic:spPr>
                </pic:pic>
              </a:graphicData>
            </a:graphic>
          </wp:inline>
        </w:drawing>
      </w:r>
      <w:r>
        <w:rPr>
          <w:color w:val="333333"/>
          <w:sz w:val="28"/>
          <w:szCs w:val="30"/>
          <w:lang w:val="kk-KZ"/>
        </w:rPr>
        <w:t xml:space="preserve">                                                       </w:t>
      </w:r>
      <w:r w:rsidR="00262B45" w:rsidRPr="00262B45">
        <w:rPr>
          <w:color w:val="333333"/>
          <w:sz w:val="28"/>
          <w:szCs w:val="30"/>
          <w:lang w:val="kk-KZ"/>
        </w:rPr>
        <w:t>Жақсылық пен жамандықтың текетіресінде мұсылман адам Алла тағала әмір еткендей, жақсы қасиетті таңдауы керек. Адам баласы жақсылыққа ұмтылғанда Ібіліс өкініштен бармақ тістейді екен. Ал шайтанның азғыруына түспес үшін сабырды серік еткен жөн.</w:t>
      </w:r>
    </w:p>
    <w:p w:rsidR="00262B45" w:rsidRPr="00262B45" w:rsidRDefault="00262B45" w:rsidP="00262B45">
      <w:pPr>
        <w:pStyle w:val="a4"/>
        <w:shd w:val="clear" w:color="auto" w:fill="FFFFFF"/>
        <w:spacing w:before="180" w:beforeAutospacing="0" w:after="288" w:afterAutospacing="0"/>
        <w:rPr>
          <w:color w:val="333333"/>
          <w:sz w:val="28"/>
          <w:szCs w:val="30"/>
          <w:lang w:val="kk-KZ"/>
        </w:rPr>
      </w:pPr>
      <w:r w:rsidRPr="00262B45">
        <w:rPr>
          <w:color w:val="333333"/>
          <w:sz w:val="28"/>
          <w:szCs w:val="30"/>
        </w:rPr>
        <w:t>Алла Тағала Құран Кә</w:t>
      </w:r>
      <w:proofErr w:type="gramStart"/>
      <w:r w:rsidRPr="00262B45">
        <w:rPr>
          <w:color w:val="333333"/>
          <w:sz w:val="28"/>
          <w:szCs w:val="30"/>
        </w:rPr>
        <w:t>р</w:t>
      </w:r>
      <w:proofErr w:type="gramEnd"/>
      <w:r w:rsidRPr="00262B45">
        <w:rPr>
          <w:color w:val="333333"/>
          <w:sz w:val="28"/>
          <w:szCs w:val="30"/>
        </w:rPr>
        <w:t xml:space="preserve">імде </w:t>
      </w:r>
      <w:proofErr w:type="spellStart"/>
      <w:r w:rsidRPr="00262B45">
        <w:rPr>
          <w:color w:val="333333"/>
          <w:sz w:val="28"/>
          <w:szCs w:val="30"/>
        </w:rPr>
        <w:t>былай</w:t>
      </w:r>
      <w:proofErr w:type="spellEnd"/>
      <w:r w:rsidRPr="00262B45">
        <w:rPr>
          <w:color w:val="333333"/>
          <w:sz w:val="28"/>
          <w:szCs w:val="30"/>
        </w:rPr>
        <w:t xml:space="preserve"> </w:t>
      </w:r>
      <w:proofErr w:type="spellStart"/>
      <w:r w:rsidRPr="00262B45">
        <w:rPr>
          <w:color w:val="333333"/>
          <w:sz w:val="28"/>
          <w:szCs w:val="30"/>
        </w:rPr>
        <w:t>дейді</w:t>
      </w:r>
      <w:proofErr w:type="spellEnd"/>
      <w:r w:rsidRPr="00262B45">
        <w:rPr>
          <w:color w:val="333333"/>
          <w:sz w:val="28"/>
          <w:szCs w:val="30"/>
        </w:rPr>
        <w:t>: </w:t>
      </w:r>
      <w:r w:rsidRPr="00262B45">
        <w:rPr>
          <w:rStyle w:val="a3"/>
          <w:b w:val="0"/>
          <w:color w:val="333333"/>
          <w:sz w:val="28"/>
          <w:szCs w:val="30"/>
        </w:rPr>
        <w:t>«</w:t>
      </w:r>
      <w:proofErr w:type="spellStart"/>
      <w:r w:rsidRPr="00262B45">
        <w:rPr>
          <w:rStyle w:val="a3"/>
          <w:b w:val="0"/>
          <w:color w:val="333333"/>
          <w:sz w:val="28"/>
          <w:szCs w:val="30"/>
        </w:rPr>
        <w:t>Олар</w:t>
      </w:r>
      <w:proofErr w:type="spellEnd"/>
      <w:r w:rsidRPr="00262B45">
        <w:rPr>
          <w:rStyle w:val="a3"/>
          <w:b w:val="0"/>
          <w:color w:val="333333"/>
          <w:sz w:val="28"/>
          <w:szCs w:val="30"/>
        </w:rPr>
        <w:t xml:space="preserve"> не қаласа </w:t>
      </w:r>
      <w:proofErr w:type="spellStart"/>
      <w:r w:rsidRPr="00262B45">
        <w:rPr>
          <w:rStyle w:val="a3"/>
          <w:b w:val="0"/>
          <w:color w:val="333333"/>
          <w:sz w:val="28"/>
          <w:szCs w:val="30"/>
        </w:rPr>
        <w:t>соны</w:t>
      </w:r>
      <w:proofErr w:type="spellEnd"/>
      <w:r w:rsidRPr="00262B45">
        <w:rPr>
          <w:rStyle w:val="a3"/>
          <w:b w:val="0"/>
          <w:color w:val="333333"/>
          <w:sz w:val="28"/>
          <w:szCs w:val="30"/>
        </w:rPr>
        <w:t xml:space="preserve"> </w:t>
      </w:r>
      <w:proofErr w:type="spellStart"/>
      <w:r w:rsidRPr="00262B45">
        <w:rPr>
          <w:rStyle w:val="a3"/>
          <w:b w:val="0"/>
          <w:color w:val="333333"/>
          <w:sz w:val="28"/>
          <w:szCs w:val="30"/>
        </w:rPr>
        <w:t>жасасын</w:t>
      </w:r>
      <w:proofErr w:type="spellEnd"/>
      <w:r w:rsidRPr="00262B45">
        <w:rPr>
          <w:rStyle w:val="a3"/>
          <w:b w:val="0"/>
          <w:color w:val="333333"/>
          <w:sz w:val="28"/>
          <w:szCs w:val="30"/>
        </w:rPr>
        <w:t xml:space="preserve">. Ал сен жамандықты </w:t>
      </w:r>
      <w:proofErr w:type="spellStart"/>
      <w:r w:rsidRPr="00262B45">
        <w:rPr>
          <w:rStyle w:val="a3"/>
          <w:b w:val="0"/>
          <w:color w:val="333333"/>
          <w:sz w:val="28"/>
          <w:szCs w:val="30"/>
        </w:rPr>
        <w:t>мейлінше</w:t>
      </w:r>
      <w:proofErr w:type="spellEnd"/>
      <w:r w:rsidRPr="00262B45">
        <w:rPr>
          <w:rStyle w:val="a3"/>
          <w:b w:val="0"/>
          <w:color w:val="333333"/>
          <w:sz w:val="28"/>
          <w:szCs w:val="30"/>
        </w:rPr>
        <w:t xml:space="preserve"> </w:t>
      </w:r>
      <w:proofErr w:type="spellStart"/>
      <w:r w:rsidRPr="00262B45">
        <w:rPr>
          <w:rStyle w:val="a3"/>
          <w:b w:val="0"/>
          <w:color w:val="333333"/>
          <w:sz w:val="28"/>
          <w:szCs w:val="30"/>
        </w:rPr>
        <w:t>алыстатып</w:t>
      </w:r>
      <w:proofErr w:type="spellEnd"/>
      <w:r w:rsidRPr="00262B45">
        <w:rPr>
          <w:rStyle w:val="a3"/>
          <w:b w:val="0"/>
          <w:color w:val="333333"/>
          <w:sz w:val="28"/>
          <w:szCs w:val="30"/>
        </w:rPr>
        <w:t xml:space="preserve"> </w:t>
      </w:r>
      <w:proofErr w:type="spellStart"/>
      <w:r w:rsidRPr="00262B45">
        <w:rPr>
          <w:rStyle w:val="a3"/>
          <w:b w:val="0"/>
          <w:color w:val="333333"/>
          <w:sz w:val="28"/>
          <w:szCs w:val="30"/>
        </w:rPr>
        <w:t>отыр</w:t>
      </w:r>
      <w:proofErr w:type="spellEnd"/>
      <w:r w:rsidRPr="00262B45">
        <w:rPr>
          <w:rStyle w:val="a3"/>
          <w:b w:val="0"/>
          <w:color w:val="333333"/>
          <w:sz w:val="28"/>
          <w:szCs w:val="30"/>
        </w:rPr>
        <w:t xml:space="preserve">. Өйткені, </w:t>
      </w:r>
      <w:proofErr w:type="spellStart"/>
      <w:r w:rsidRPr="00262B45">
        <w:rPr>
          <w:rStyle w:val="a3"/>
          <w:b w:val="0"/>
          <w:color w:val="333333"/>
          <w:sz w:val="28"/>
          <w:szCs w:val="30"/>
        </w:rPr>
        <w:t>біз</w:t>
      </w:r>
      <w:proofErr w:type="spellEnd"/>
      <w:r w:rsidRPr="00262B45">
        <w:rPr>
          <w:rStyle w:val="a3"/>
          <w:b w:val="0"/>
          <w:color w:val="333333"/>
          <w:sz w:val="28"/>
          <w:szCs w:val="30"/>
        </w:rPr>
        <w:t xml:space="preserve"> олардың сен </w:t>
      </w:r>
      <w:proofErr w:type="spellStart"/>
      <w:r w:rsidRPr="00262B45">
        <w:rPr>
          <w:rStyle w:val="a3"/>
          <w:b w:val="0"/>
          <w:color w:val="333333"/>
          <w:sz w:val="28"/>
          <w:szCs w:val="30"/>
        </w:rPr>
        <w:t>жайлы</w:t>
      </w:r>
      <w:proofErr w:type="spellEnd"/>
      <w:r w:rsidRPr="00262B45">
        <w:rPr>
          <w:rStyle w:val="a3"/>
          <w:b w:val="0"/>
          <w:color w:val="333333"/>
          <w:sz w:val="28"/>
          <w:szCs w:val="30"/>
        </w:rPr>
        <w:t xml:space="preserve"> айтқан жағымсыз уәждердің ақ-қарасын өте жақсы </w:t>
      </w:r>
      <w:proofErr w:type="spellStart"/>
      <w:r w:rsidRPr="00262B45">
        <w:rPr>
          <w:rStyle w:val="a3"/>
          <w:b w:val="0"/>
          <w:color w:val="333333"/>
          <w:sz w:val="28"/>
          <w:szCs w:val="30"/>
        </w:rPr>
        <w:t>білеміз</w:t>
      </w:r>
      <w:proofErr w:type="spellEnd"/>
      <w:r w:rsidRPr="00262B45">
        <w:rPr>
          <w:rStyle w:val="a3"/>
          <w:b w:val="0"/>
          <w:color w:val="333333"/>
          <w:sz w:val="28"/>
          <w:szCs w:val="30"/>
        </w:rPr>
        <w:t xml:space="preserve">. Сен </w:t>
      </w:r>
      <w:proofErr w:type="spellStart"/>
      <w:r w:rsidRPr="00262B45">
        <w:rPr>
          <w:rStyle w:val="a3"/>
          <w:b w:val="0"/>
          <w:color w:val="333333"/>
          <w:sz w:val="28"/>
          <w:szCs w:val="30"/>
        </w:rPr>
        <w:t>былай</w:t>
      </w:r>
      <w:proofErr w:type="spellEnd"/>
      <w:r w:rsidRPr="00262B45">
        <w:rPr>
          <w:rStyle w:val="a3"/>
          <w:b w:val="0"/>
          <w:color w:val="333333"/>
          <w:sz w:val="28"/>
          <w:szCs w:val="30"/>
        </w:rPr>
        <w:t xml:space="preserve"> </w:t>
      </w:r>
      <w:proofErr w:type="spellStart"/>
      <w:r w:rsidRPr="00262B45">
        <w:rPr>
          <w:rStyle w:val="a3"/>
          <w:b w:val="0"/>
          <w:color w:val="333333"/>
          <w:sz w:val="28"/>
          <w:szCs w:val="30"/>
        </w:rPr>
        <w:t>деп</w:t>
      </w:r>
      <w:proofErr w:type="spellEnd"/>
      <w:r w:rsidRPr="00262B45">
        <w:rPr>
          <w:rStyle w:val="a3"/>
          <w:b w:val="0"/>
          <w:color w:val="333333"/>
          <w:sz w:val="28"/>
          <w:szCs w:val="30"/>
        </w:rPr>
        <w:t xml:space="preserve"> дұға </w:t>
      </w:r>
      <w:proofErr w:type="spellStart"/>
      <w:r w:rsidRPr="00262B45">
        <w:rPr>
          <w:rStyle w:val="a3"/>
          <w:b w:val="0"/>
          <w:color w:val="333333"/>
          <w:sz w:val="28"/>
          <w:szCs w:val="30"/>
        </w:rPr>
        <w:t>ет</w:t>
      </w:r>
      <w:proofErr w:type="spellEnd"/>
      <w:r w:rsidRPr="00262B45">
        <w:rPr>
          <w:rStyle w:val="a3"/>
          <w:b w:val="0"/>
          <w:color w:val="333333"/>
          <w:sz w:val="28"/>
          <w:szCs w:val="30"/>
        </w:rPr>
        <w:t>: Уа, Алла</w:t>
      </w:r>
      <w:proofErr w:type="gramStart"/>
      <w:r w:rsidRPr="00262B45">
        <w:rPr>
          <w:rStyle w:val="a3"/>
          <w:b w:val="0"/>
          <w:color w:val="333333"/>
          <w:sz w:val="28"/>
          <w:szCs w:val="30"/>
        </w:rPr>
        <w:t xml:space="preserve"> Т</w:t>
      </w:r>
      <w:proofErr w:type="gramEnd"/>
      <w:r w:rsidRPr="00262B45">
        <w:rPr>
          <w:rStyle w:val="a3"/>
          <w:b w:val="0"/>
          <w:color w:val="333333"/>
          <w:sz w:val="28"/>
          <w:szCs w:val="30"/>
        </w:rPr>
        <w:t xml:space="preserve">ағала! Сайтанның </w:t>
      </w:r>
      <w:proofErr w:type="spellStart"/>
      <w:r w:rsidRPr="00262B45">
        <w:rPr>
          <w:rStyle w:val="a3"/>
          <w:b w:val="0"/>
          <w:color w:val="333333"/>
          <w:sz w:val="28"/>
          <w:szCs w:val="30"/>
        </w:rPr>
        <w:t>айдауы</w:t>
      </w:r>
      <w:proofErr w:type="spellEnd"/>
      <w:r w:rsidRPr="00262B45">
        <w:rPr>
          <w:rStyle w:val="a3"/>
          <w:b w:val="0"/>
          <w:color w:val="333333"/>
          <w:sz w:val="28"/>
          <w:szCs w:val="30"/>
        </w:rPr>
        <w:t xml:space="preserve"> мен оның қасында </w:t>
      </w:r>
      <w:proofErr w:type="spellStart"/>
      <w:r w:rsidRPr="00262B45">
        <w:rPr>
          <w:rStyle w:val="a3"/>
          <w:b w:val="0"/>
          <w:color w:val="333333"/>
          <w:sz w:val="28"/>
          <w:szCs w:val="30"/>
        </w:rPr>
        <w:t>болудан</w:t>
      </w:r>
      <w:proofErr w:type="spellEnd"/>
      <w:r w:rsidRPr="00262B45">
        <w:rPr>
          <w:rStyle w:val="a3"/>
          <w:b w:val="0"/>
          <w:color w:val="333333"/>
          <w:sz w:val="28"/>
          <w:szCs w:val="30"/>
        </w:rPr>
        <w:t xml:space="preserve"> </w:t>
      </w:r>
      <w:proofErr w:type="spellStart"/>
      <w:r w:rsidRPr="00262B45">
        <w:rPr>
          <w:rStyle w:val="a3"/>
          <w:b w:val="0"/>
          <w:color w:val="333333"/>
          <w:sz w:val="28"/>
          <w:szCs w:val="30"/>
        </w:rPr>
        <w:t>мені</w:t>
      </w:r>
      <w:proofErr w:type="spellEnd"/>
      <w:r w:rsidRPr="00262B45">
        <w:rPr>
          <w:rStyle w:val="a3"/>
          <w:b w:val="0"/>
          <w:color w:val="333333"/>
          <w:sz w:val="28"/>
          <w:szCs w:val="30"/>
        </w:rPr>
        <w:t xml:space="preserve"> сақтай гө</w:t>
      </w:r>
      <w:proofErr w:type="gramStart"/>
      <w:r w:rsidRPr="00262B45">
        <w:rPr>
          <w:rStyle w:val="a3"/>
          <w:b w:val="0"/>
          <w:color w:val="333333"/>
          <w:sz w:val="28"/>
          <w:szCs w:val="30"/>
        </w:rPr>
        <w:t>р</w:t>
      </w:r>
      <w:proofErr w:type="gramEnd"/>
      <w:r w:rsidRPr="00262B45">
        <w:rPr>
          <w:rStyle w:val="a3"/>
          <w:b w:val="0"/>
          <w:color w:val="333333"/>
          <w:sz w:val="28"/>
          <w:szCs w:val="30"/>
        </w:rPr>
        <w:t>!».</w:t>
      </w:r>
      <w:r w:rsidRPr="00262B45">
        <w:rPr>
          <w:color w:val="333333"/>
          <w:sz w:val="28"/>
          <w:szCs w:val="30"/>
        </w:rPr>
        <w:t> («Муминун», 23/96-98)</w:t>
      </w:r>
    </w:p>
    <w:p w:rsidR="00262B45" w:rsidRPr="00262B45" w:rsidRDefault="00262B45" w:rsidP="00262B45">
      <w:pPr>
        <w:pStyle w:val="a4"/>
        <w:shd w:val="clear" w:color="auto" w:fill="FFFFFF"/>
        <w:spacing w:before="180" w:beforeAutospacing="0" w:after="288" w:afterAutospacing="0"/>
        <w:rPr>
          <w:color w:val="333333"/>
          <w:sz w:val="28"/>
          <w:szCs w:val="30"/>
          <w:lang w:val="kk-KZ"/>
        </w:rPr>
      </w:pPr>
      <w:r w:rsidRPr="00262B45">
        <w:rPr>
          <w:color w:val="333333"/>
          <w:sz w:val="28"/>
          <w:szCs w:val="30"/>
          <w:lang w:val="kk-KZ"/>
        </w:rPr>
        <w:t>Жақсылық жасаудан  жалықпайық ұранымен  әртүрлі іс – шараларға қол жеткізіп, осы Рамазан  айында барша дүние жүзінде болып жатқан  індеттің  тоқтауын  бірлесе  тілейік ағайын! Біз біргеміз! Біз үйдеміз! Біз жеңеміз!</w:t>
      </w:r>
    </w:p>
    <w:p w:rsidR="00FE5213" w:rsidRPr="00262B45" w:rsidRDefault="00FE5213" w:rsidP="00FE5213">
      <w:pPr>
        <w:jc w:val="both"/>
        <w:rPr>
          <w:rFonts w:ascii="Times New Roman" w:hAnsi="Times New Roman" w:cs="Times New Roman"/>
          <w:sz w:val="20"/>
          <w:lang w:val="kk-KZ"/>
        </w:rPr>
      </w:pPr>
    </w:p>
    <w:sectPr w:rsidR="00FE5213" w:rsidRPr="00262B45" w:rsidSect="00D62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213"/>
    <w:rsid w:val="001E35A3"/>
    <w:rsid w:val="00262B45"/>
    <w:rsid w:val="00562316"/>
    <w:rsid w:val="00D62D60"/>
    <w:rsid w:val="00FE5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5213"/>
    <w:rPr>
      <w:b/>
      <w:bCs/>
    </w:rPr>
  </w:style>
  <w:style w:type="paragraph" w:styleId="a4">
    <w:name w:val="Normal (Web)"/>
    <w:basedOn w:val="a"/>
    <w:uiPriority w:val="99"/>
    <w:semiHidden/>
    <w:unhideWhenUsed/>
    <w:rsid w:val="00262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62B45"/>
    <w:pPr>
      <w:spacing w:after="0" w:line="240" w:lineRule="auto"/>
    </w:pPr>
  </w:style>
  <w:style w:type="paragraph" w:styleId="a6">
    <w:name w:val="Balloon Text"/>
    <w:basedOn w:val="a"/>
    <w:link w:val="a7"/>
    <w:uiPriority w:val="99"/>
    <w:semiHidden/>
    <w:unhideWhenUsed/>
    <w:rsid w:val="00562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2020-04-25T07:24:00Z</dcterms:created>
  <dcterms:modified xsi:type="dcterms:W3CDTF">2020-04-25T08:00:00Z</dcterms:modified>
</cp:coreProperties>
</file>