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31" w:type="dxa"/>
        <w:tblInd w:w="-459" w:type="dxa"/>
        <w:tblLayout w:type="fixed"/>
        <w:tblLook w:val="04A0"/>
      </w:tblPr>
      <w:tblGrid>
        <w:gridCol w:w="1701"/>
        <w:gridCol w:w="1132"/>
        <w:gridCol w:w="1558"/>
        <w:gridCol w:w="567"/>
        <w:gridCol w:w="2366"/>
        <w:gridCol w:w="471"/>
        <w:gridCol w:w="427"/>
        <w:gridCol w:w="1809"/>
      </w:tblGrid>
      <w:tr w:rsidR="00582028" w:rsidRPr="001C5DCC" w:rsidTr="002D5CA8">
        <w:tc>
          <w:tcPr>
            <w:tcW w:w="4958" w:type="dxa"/>
            <w:gridSpan w:val="4"/>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rPr>
                <w:rFonts w:ascii="Times New Roman" w:hAnsi="Times New Roman"/>
                <w:b/>
                <w:bCs/>
                <w:sz w:val="28"/>
                <w:szCs w:val="28"/>
                <w:lang w:val="kk-KZ"/>
              </w:rPr>
            </w:pPr>
            <w:r w:rsidRPr="006955A7">
              <w:rPr>
                <w:rFonts w:ascii="Times New Roman" w:hAnsi="Times New Roman"/>
                <w:b/>
                <w:bCs/>
                <w:sz w:val="28"/>
                <w:szCs w:val="28"/>
                <w:lang w:val="kk-KZ"/>
              </w:rPr>
              <w:t xml:space="preserve">Ұзақ мерзімді жоспардың тарауы </w:t>
            </w:r>
          </w:p>
          <w:p w:rsidR="00582028" w:rsidRPr="006955A7" w:rsidRDefault="00582028" w:rsidP="00613C1B">
            <w:pPr>
              <w:rPr>
                <w:rFonts w:ascii="Times New Roman" w:hAnsi="Times New Roman"/>
                <w:sz w:val="28"/>
                <w:szCs w:val="28"/>
                <w:lang w:val="kk-KZ"/>
              </w:rPr>
            </w:pPr>
          </w:p>
        </w:tc>
        <w:tc>
          <w:tcPr>
            <w:tcW w:w="5073" w:type="dxa"/>
            <w:gridSpan w:val="4"/>
            <w:tcBorders>
              <w:top w:val="single" w:sz="4" w:space="0" w:color="auto"/>
              <w:left w:val="single" w:sz="4" w:space="0" w:color="auto"/>
              <w:bottom w:val="single" w:sz="4" w:space="0" w:color="auto"/>
              <w:right w:val="single" w:sz="4" w:space="0" w:color="auto"/>
            </w:tcBorders>
          </w:tcPr>
          <w:p w:rsidR="00582028" w:rsidRPr="006955A7" w:rsidRDefault="00582028" w:rsidP="00582028">
            <w:pPr>
              <w:rPr>
                <w:rFonts w:ascii="Times New Roman" w:hAnsi="Times New Roman"/>
                <w:bCs/>
                <w:sz w:val="28"/>
                <w:szCs w:val="28"/>
                <w:lang w:val="kk-KZ"/>
              </w:rPr>
            </w:pPr>
            <w:r w:rsidRPr="006955A7">
              <w:rPr>
                <w:rFonts w:ascii="Times New Roman" w:hAnsi="Times New Roman"/>
                <w:b/>
                <w:bCs/>
                <w:sz w:val="28"/>
                <w:szCs w:val="28"/>
                <w:lang w:val="kk-KZ"/>
              </w:rPr>
              <w:t>Мектеп:</w:t>
            </w:r>
            <w:r w:rsidR="00DE664B" w:rsidRPr="006955A7">
              <w:rPr>
                <w:rFonts w:ascii="Times New Roman" w:hAnsi="Times New Roman"/>
                <w:b/>
                <w:bCs/>
                <w:sz w:val="28"/>
                <w:szCs w:val="28"/>
                <w:lang w:val="kk-KZ"/>
              </w:rPr>
              <w:t xml:space="preserve"> </w:t>
            </w:r>
            <w:r w:rsidR="00F133F7" w:rsidRPr="006955A7">
              <w:rPr>
                <w:rFonts w:ascii="Times New Roman" w:hAnsi="Times New Roman"/>
                <w:bCs/>
                <w:sz w:val="28"/>
                <w:szCs w:val="28"/>
                <w:lang w:val="kk-KZ"/>
              </w:rPr>
              <w:t>№7 Қ.Спатаев атындағы мектеп-лицейі</w:t>
            </w:r>
          </w:p>
        </w:tc>
      </w:tr>
      <w:tr w:rsidR="00582028" w:rsidRPr="001C5DCC" w:rsidTr="002D5CA8">
        <w:trPr>
          <w:trHeight w:val="280"/>
        </w:trPr>
        <w:tc>
          <w:tcPr>
            <w:tcW w:w="4958" w:type="dxa"/>
            <w:gridSpan w:val="4"/>
            <w:tcBorders>
              <w:top w:val="single" w:sz="4" w:space="0" w:color="auto"/>
              <w:left w:val="single" w:sz="4" w:space="0" w:color="auto"/>
              <w:bottom w:val="single" w:sz="4" w:space="0" w:color="auto"/>
              <w:right w:val="single" w:sz="4" w:space="0" w:color="auto"/>
            </w:tcBorders>
            <w:hideMark/>
          </w:tcPr>
          <w:p w:rsidR="00582028" w:rsidRPr="006955A7" w:rsidRDefault="00582028" w:rsidP="00613C1B">
            <w:pPr>
              <w:rPr>
                <w:rFonts w:ascii="Times New Roman" w:hAnsi="Times New Roman"/>
                <w:sz w:val="28"/>
                <w:szCs w:val="28"/>
                <w:lang w:val="kk-KZ"/>
              </w:rPr>
            </w:pPr>
            <w:r w:rsidRPr="006955A7">
              <w:rPr>
                <w:rFonts w:ascii="Times New Roman" w:hAnsi="Times New Roman"/>
                <w:b/>
                <w:bCs/>
                <w:sz w:val="28"/>
                <w:szCs w:val="28"/>
              </w:rPr>
              <w:t xml:space="preserve">Күні: </w:t>
            </w:r>
          </w:p>
        </w:tc>
        <w:tc>
          <w:tcPr>
            <w:tcW w:w="5073" w:type="dxa"/>
            <w:gridSpan w:val="4"/>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rPr>
                <w:rFonts w:ascii="Times New Roman" w:hAnsi="Times New Roman"/>
                <w:bCs/>
                <w:sz w:val="28"/>
                <w:szCs w:val="28"/>
                <w:lang w:val="kk-KZ"/>
              </w:rPr>
            </w:pPr>
            <w:r w:rsidRPr="006955A7">
              <w:rPr>
                <w:rFonts w:ascii="Times New Roman" w:hAnsi="Times New Roman"/>
                <w:b/>
                <w:bCs/>
                <w:sz w:val="28"/>
                <w:szCs w:val="28"/>
                <w:lang w:val="kk-KZ"/>
              </w:rPr>
              <w:t>Мұғалімнің аты-жөні:</w:t>
            </w:r>
            <w:r w:rsidR="00F133F7" w:rsidRPr="006955A7">
              <w:rPr>
                <w:rFonts w:ascii="Times New Roman" w:hAnsi="Times New Roman"/>
                <w:b/>
                <w:bCs/>
                <w:sz w:val="28"/>
                <w:szCs w:val="28"/>
                <w:lang w:val="kk-KZ"/>
              </w:rPr>
              <w:t xml:space="preserve">  </w:t>
            </w:r>
            <w:r w:rsidR="00F133F7" w:rsidRPr="006955A7">
              <w:rPr>
                <w:rFonts w:ascii="Times New Roman" w:hAnsi="Times New Roman"/>
                <w:bCs/>
                <w:sz w:val="28"/>
                <w:szCs w:val="28"/>
                <w:lang w:val="kk-KZ"/>
              </w:rPr>
              <w:t>Балтабай Аида Серікқызы</w:t>
            </w:r>
          </w:p>
          <w:p w:rsidR="00563F33" w:rsidRPr="006955A7" w:rsidRDefault="00563F33" w:rsidP="00582028">
            <w:pPr>
              <w:rPr>
                <w:rFonts w:ascii="Times New Roman" w:hAnsi="Times New Roman"/>
                <w:b/>
                <w:bCs/>
                <w:sz w:val="28"/>
                <w:szCs w:val="28"/>
                <w:lang w:val="kk-KZ"/>
              </w:rPr>
            </w:pPr>
          </w:p>
        </w:tc>
      </w:tr>
      <w:tr w:rsidR="00582028" w:rsidRPr="006955A7" w:rsidTr="002D5CA8">
        <w:tc>
          <w:tcPr>
            <w:tcW w:w="4958" w:type="dxa"/>
            <w:gridSpan w:val="4"/>
            <w:tcBorders>
              <w:top w:val="single" w:sz="4" w:space="0" w:color="auto"/>
              <w:left w:val="single" w:sz="4" w:space="0" w:color="auto"/>
              <w:bottom w:val="single" w:sz="4" w:space="0" w:color="auto"/>
              <w:right w:val="single" w:sz="4" w:space="0" w:color="auto"/>
            </w:tcBorders>
            <w:hideMark/>
          </w:tcPr>
          <w:p w:rsidR="00582028" w:rsidRPr="006955A7" w:rsidRDefault="00807596" w:rsidP="000D077C">
            <w:pPr>
              <w:rPr>
                <w:rFonts w:ascii="Times New Roman" w:hAnsi="Times New Roman"/>
                <w:sz w:val="28"/>
                <w:szCs w:val="28"/>
                <w:lang w:val="kk-KZ"/>
              </w:rPr>
            </w:pPr>
            <w:proofErr w:type="spellStart"/>
            <w:r w:rsidRPr="006955A7">
              <w:rPr>
                <w:rFonts w:ascii="Times New Roman" w:hAnsi="Times New Roman"/>
                <w:b/>
                <w:bCs/>
                <w:sz w:val="28"/>
                <w:szCs w:val="28"/>
              </w:rPr>
              <w:t>Сынып</w:t>
            </w:r>
            <w:proofErr w:type="spellEnd"/>
            <w:r w:rsidR="00582028" w:rsidRPr="006955A7">
              <w:rPr>
                <w:rFonts w:ascii="Times New Roman" w:hAnsi="Times New Roman"/>
                <w:b/>
                <w:bCs/>
                <w:sz w:val="28"/>
                <w:szCs w:val="28"/>
              </w:rPr>
              <w:t>:</w:t>
            </w:r>
            <w:r w:rsidR="00582028" w:rsidRPr="006955A7">
              <w:rPr>
                <w:rFonts w:ascii="Times New Roman" w:hAnsi="Times New Roman"/>
                <w:b/>
                <w:bCs/>
                <w:sz w:val="28"/>
                <w:szCs w:val="28"/>
                <w:lang w:val="kk-KZ"/>
              </w:rPr>
              <w:t xml:space="preserve"> </w:t>
            </w:r>
            <w:r w:rsidR="00F133F7" w:rsidRPr="006955A7">
              <w:rPr>
                <w:rFonts w:ascii="Times New Roman" w:hAnsi="Times New Roman"/>
                <w:b/>
                <w:bCs/>
                <w:sz w:val="28"/>
                <w:szCs w:val="28"/>
                <w:lang w:val="kk-KZ"/>
              </w:rPr>
              <w:t xml:space="preserve"> 10</w:t>
            </w:r>
          </w:p>
        </w:tc>
        <w:tc>
          <w:tcPr>
            <w:tcW w:w="2837" w:type="dxa"/>
            <w:gridSpan w:val="2"/>
            <w:tcBorders>
              <w:top w:val="single" w:sz="4" w:space="0" w:color="auto"/>
              <w:left w:val="single" w:sz="4" w:space="0" w:color="auto"/>
              <w:bottom w:val="single" w:sz="4" w:space="0" w:color="auto"/>
              <w:right w:val="single" w:sz="4" w:space="0" w:color="auto"/>
            </w:tcBorders>
          </w:tcPr>
          <w:p w:rsidR="00582028" w:rsidRPr="006955A7" w:rsidRDefault="00582028" w:rsidP="00CA552A">
            <w:pPr>
              <w:rPr>
                <w:rFonts w:ascii="Times New Roman" w:hAnsi="Times New Roman"/>
                <w:b/>
                <w:bCs/>
                <w:sz w:val="28"/>
                <w:szCs w:val="28"/>
                <w:lang w:val="kk-KZ"/>
              </w:rPr>
            </w:pPr>
            <w:r w:rsidRPr="006955A7">
              <w:rPr>
                <w:rFonts w:ascii="Times New Roman" w:hAnsi="Times New Roman"/>
                <w:b/>
                <w:bCs/>
                <w:sz w:val="28"/>
                <w:szCs w:val="28"/>
              </w:rPr>
              <w:t>Қатысқандар:</w:t>
            </w:r>
          </w:p>
        </w:tc>
        <w:tc>
          <w:tcPr>
            <w:tcW w:w="2236"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rPr>
                <w:rFonts w:ascii="Times New Roman" w:hAnsi="Times New Roman"/>
                <w:sz w:val="28"/>
                <w:szCs w:val="28"/>
              </w:rPr>
            </w:pPr>
            <w:r w:rsidRPr="006955A7">
              <w:rPr>
                <w:rFonts w:ascii="Times New Roman" w:hAnsi="Times New Roman"/>
                <w:b/>
                <w:bCs/>
                <w:sz w:val="28"/>
                <w:szCs w:val="28"/>
              </w:rPr>
              <w:t>Қатыспағандар:</w:t>
            </w:r>
          </w:p>
        </w:tc>
      </w:tr>
      <w:tr w:rsidR="00582028" w:rsidRPr="006955A7" w:rsidTr="002D5CA8">
        <w:tc>
          <w:tcPr>
            <w:tcW w:w="28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rPr>
                <w:rFonts w:ascii="Times New Roman" w:hAnsi="Times New Roman"/>
                <w:b/>
                <w:bCs/>
                <w:sz w:val="28"/>
                <w:szCs w:val="28"/>
                <w:lang w:val="kk-KZ"/>
              </w:rPr>
            </w:pPr>
            <w:r w:rsidRPr="006955A7">
              <w:rPr>
                <w:rFonts w:ascii="Times New Roman" w:hAnsi="Times New Roman"/>
                <w:b/>
                <w:bCs/>
                <w:sz w:val="28"/>
                <w:szCs w:val="28"/>
                <w:lang w:val="kk-KZ"/>
              </w:rPr>
              <w:t xml:space="preserve">Сабақтың тақырыбы </w:t>
            </w:r>
          </w:p>
        </w:tc>
        <w:tc>
          <w:tcPr>
            <w:tcW w:w="7198" w:type="dxa"/>
            <w:gridSpan w:val="6"/>
            <w:tcBorders>
              <w:top w:val="single" w:sz="4" w:space="0" w:color="auto"/>
              <w:left w:val="single" w:sz="4" w:space="0" w:color="auto"/>
              <w:bottom w:val="single" w:sz="4" w:space="0" w:color="auto"/>
              <w:right w:val="single" w:sz="4" w:space="0" w:color="auto"/>
            </w:tcBorders>
          </w:tcPr>
          <w:p w:rsidR="00582028" w:rsidRPr="006955A7" w:rsidRDefault="00966917" w:rsidP="00050C08">
            <w:pPr>
              <w:rPr>
                <w:rFonts w:ascii="Times New Roman" w:hAnsi="Times New Roman"/>
                <w:bCs/>
                <w:sz w:val="28"/>
                <w:szCs w:val="28"/>
                <w:lang w:val="kk-KZ"/>
              </w:rPr>
            </w:pPr>
            <w:r w:rsidRPr="006955A7">
              <w:rPr>
                <w:rFonts w:ascii="Times New Roman" w:eastAsia="Times New Roman" w:hAnsi="Times New Roman"/>
                <w:sz w:val="28"/>
                <w:szCs w:val="28"/>
                <w:lang w:val="kk-KZ"/>
              </w:rPr>
              <w:t>Созылмалы бүйрек жетіспеушілігі. Диализ және бүйрек трансплантациясы. Артықшылықтары мен кемшіліктері</w:t>
            </w:r>
          </w:p>
        </w:tc>
      </w:tr>
      <w:tr w:rsidR="00582028" w:rsidRPr="001C5DCC" w:rsidTr="002D5CA8">
        <w:tc>
          <w:tcPr>
            <w:tcW w:w="28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Осы сабақта қол жеткізілетін   оқу мақсаттары</w:t>
            </w:r>
            <w:r w:rsidR="00A91064" w:rsidRPr="006955A7">
              <w:rPr>
                <w:rFonts w:ascii="Times New Roman" w:hAnsi="Times New Roman"/>
                <w:b/>
                <w:bCs/>
                <w:sz w:val="28"/>
                <w:szCs w:val="28"/>
                <w:lang w:val="kk-KZ"/>
              </w:rPr>
              <w:t xml:space="preserve"> </w:t>
            </w:r>
            <w:r w:rsidRPr="006955A7">
              <w:rPr>
                <w:rFonts w:ascii="Times New Roman" w:hAnsi="Times New Roman"/>
                <w:b/>
                <w:bCs/>
                <w:sz w:val="28"/>
                <w:szCs w:val="28"/>
                <w:lang w:val="kk-KZ"/>
              </w:rPr>
              <w:t>(оқу бағдарламасына сілтеме)</w:t>
            </w:r>
          </w:p>
        </w:tc>
        <w:tc>
          <w:tcPr>
            <w:tcW w:w="7198" w:type="dxa"/>
            <w:gridSpan w:val="6"/>
            <w:tcBorders>
              <w:top w:val="nil"/>
              <w:left w:val="single" w:sz="4" w:space="0" w:color="auto"/>
              <w:bottom w:val="nil"/>
              <w:right w:val="single" w:sz="4" w:space="0" w:color="auto"/>
            </w:tcBorders>
          </w:tcPr>
          <w:p w:rsidR="00582028" w:rsidRPr="006955A7" w:rsidRDefault="00966917" w:rsidP="000D077C">
            <w:pPr>
              <w:rPr>
                <w:rFonts w:ascii="Times New Roman" w:hAnsi="Times New Roman"/>
                <w:sz w:val="28"/>
                <w:szCs w:val="28"/>
                <w:lang w:val="kk-KZ"/>
              </w:rPr>
            </w:pPr>
            <w:r w:rsidRPr="006955A7">
              <w:rPr>
                <w:rFonts w:ascii="Times New Roman" w:eastAsia="Times New Roman" w:hAnsi="Times New Roman"/>
                <w:sz w:val="28"/>
                <w:szCs w:val="28"/>
                <w:lang w:val="kk-KZ"/>
              </w:rPr>
              <w:t>10.1.5.4 бүйрек трансплантациясы мен диализдің артықшылықтары мен кемшіліктерін талқылау</w:t>
            </w:r>
          </w:p>
        </w:tc>
      </w:tr>
      <w:tr w:rsidR="00582028" w:rsidRPr="001C5DCC" w:rsidTr="002D5CA8">
        <w:trPr>
          <w:trHeight w:val="301"/>
        </w:trPr>
        <w:tc>
          <w:tcPr>
            <w:tcW w:w="2833" w:type="dxa"/>
            <w:gridSpan w:val="2"/>
            <w:tcBorders>
              <w:top w:val="single" w:sz="4" w:space="0" w:color="auto"/>
              <w:left w:val="single" w:sz="4" w:space="0" w:color="auto"/>
              <w:bottom w:val="single" w:sz="4" w:space="0" w:color="auto"/>
              <w:right w:val="single" w:sz="4" w:space="0" w:color="auto"/>
            </w:tcBorders>
          </w:tcPr>
          <w:p w:rsidR="00582028" w:rsidRPr="006955A7" w:rsidRDefault="00582028" w:rsidP="00582028">
            <w:pPr>
              <w:rPr>
                <w:rFonts w:ascii="Times New Roman" w:hAnsi="Times New Roman"/>
                <w:sz w:val="28"/>
                <w:szCs w:val="28"/>
              </w:rPr>
            </w:pPr>
            <w:r w:rsidRPr="006955A7">
              <w:rPr>
                <w:rFonts w:ascii="Times New Roman" w:hAnsi="Times New Roman"/>
                <w:b/>
                <w:bCs/>
                <w:sz w:val="28"/>
                <w:szCs w:val="28"/>
              </w:rPr>
              <w:t>Сабақ мақсаттары</w:t>
            </w:r>
          </w:p>
        </w:tc>
        <w:tc>
          <w:tcPr>
            <w:tcW w:w="7198" w:type="dxa"/>
            <w:gridSpan w:val="6"/>
            <w:tcBorders>
              <w:top w:val="single" w:sz="4" w:space="0" w:color="auto"/>
              <w:left w:val="single" w:sz="4" w:space="0" w:color="auto"/>
              <w:bottom w:val="single" w:sz="4" w:space="0" w:color="auto"/>
              <w:right w:val="single" w:sz="4" w:space="0" w:color="auto"/>
            </w:tcBorders>
          </w:tcPr>
          <w:p w:rsidR="00C15E8A" w:rsidRPr="006955A7" w:rsidRDefault="00C15E8A" w:rsidP="00711B36">
            <w:pPr>
              <w:pStyle w:val="a6"/>
              <w:numPr>
                <w:ilvl w:val="0"/>
                <w:numId w:val="8"/>
              </w:numPr>
              <w:spacing w:before="60" w:after="60"/>
              <w:rPr>
                <w:rFonts w:ascii="Times New Roman" w:hAnsi="Times New Roman"/>
                <w:sz w:val="28"/>
                <w:szCs w:val="28"/>
                <w:lang w:val="kk-KZ"/>
              </w:rPr>
            </w:pPr>
            <w:r w:rsidRPr="006955A7">
              <w:rPr>
                <w:rFonts w:ascii="Times New Roman" w:hAnsi="Times New Roman"/>
                <w:sz w:val="28"/>
                <w:szCs w:val="28"/>
                <w:lang w:val="kk-KZ"/>
              </w:rPr>
              <w:t>бүйрек трансплантациясының артықшылықтары мен кемшіліктерін</w:t>
            </w:r>
            <w:r w:rsidR="0047623C" w:rsidRPr="006955A7">
              <w:rPr>
                <w:rFonts w:ascii="Times New Roman" w:hAnsi="Times New Roman"/>
                <w:sz w:val="28"/>
                <w:szCs w:val="28"/>
                <w:lang w:val="kk-KZ"/>
              </w:rPr>
              <w:t xml:space="preserve"> талқылау</w:t>
            </w:r>
          </w:p>
          <w:p w:rsidR="00582028" w:rsidRPr="006955A7" w:rsidRDefault="00786141" w:rsidP="00081FFB">
            <w:pPr>
              <w:pStyle w:val="a6"/>
              <w:numPr>
                <w:ilvl w:val="0"/>
                <w:numId w:val="8"/>
              </w:numPr>
              <w:rPr>
                <w:rFonts w:ascii="Times New Roman" w:hAnsi="Times New Roman"/>
                <w:b/>
                <w:sz w:val="28"/>
                <w:szCs w:val="28"/>
                <w:lang w:val="kk-KZ"/>
              </w:rPr>
            </w:pPr>
            <w:r w:rsidRPr="006955A7">
              <w:rPr>
                <w:rFonts w:ascii="Times New Roman" w:hAnsi="Times New Roman"/>
                <w:sz w:val="28"/>
                <w:szCs w:val="28"/>
                <w:lang w:val="kk-KZ"/>
              </w:rPr>
              <w:t>диализ бен трансплантациясының</w:t>
            </w:r>
            <w:r w:rsidR="00081FFB" w:rsidRPr="006955A7">
              <w:rPr>
                <w:rFonts w:ascii="Times New Roman" w:hAnsi="Times New Roman"/>
                <w:sz w:val="28"/>
                <w:szCs w:val="28"/>
                <w:lang w:val="kk-KZ"/>
              </w:rPr>
              <w:t xml:space="preserve"> адам ағзас</w:t>
            </w:r>
            <w:r w:rsidR="0063073C" w:rsidRPr="006955A7">
              <w:rPr>
                <w:rFonts w:ascii="Times New Roman" w:hAnsi="Times New Roman"/>
                <w:sz w:val="28"/>
                <w:szCs w:val="28"/>
                <w:lang w:val="kk-KZ"/>
              </w:rPr>
              <w:t>ына зияны мен пайдасын салыстыра отырып түсіну</w:t>
            </w:r>
            <w:r w:rsidR="00081FFB" w:rsidRPr="006955A7">
              <w:rPr>
                <w:rFonts w:ascii="Times New Roman" w:hAnsi="Times New Roman"/>
                <w:sz w:val="28"/>
                <w:szCs w:val="28"/>
                <w:lang w:val="kk-KZ"/>
              </w:rPr>
              <w:t>.</w:t>
            </w:r>
          </w:p>
        </w:tc>
      </w:tr>
      <w:tr w:rsidR="00582028" w:rsidRPr="001C5DCC" w:rsidTr="002D5CA8">
        <w:trPr>
          <w:trHeight w:val="254"/>
        </w:trPr>
        <w:tc>
          <w:tcPr>
            <w:tcW w:w="2833" w:type="dxa"/>
            <w:gridSpan w:val="2"/>
            <w:tcBorders>
              <w:top w:val="single" w:sz="4" w:space="0" w:color="auto"/>
              <w:left w:val="single" w:sz="4" w:space="0" w:color="auto"/>
              <w:bottom w:val="single" w:sz="4" w:space="0" w:color="auto"/>
              <w:right w:val="single" w:sz="4" w:space="0" w:color="auto"/>
            </w:tcBorders>
            <w:hideMark/>
          </w:tcPr>
          <w:p w:rsidR="00D7004F" w:rsidRPr="006955A7" w:rsidRDefault="00582028" w:rsidP="00081FFB">
            <w:pPr>
              <w:pStyle w:val="a6"/>
              <w:numPr>
                <w:ilvl w:val="0"/>
                <w:numId w:val="10"/>
              </w:numPr>
              <w:rPr>
                <w:rFonts w:ascii="Times New Roman" w:hAnsi="Times New Roman"/>
                <w:b/>
                <w:bCs/>
                <w:sz w:val="28"/>
                <w:szCs w:val="28"/>
                <w:lang w:val="kk-KZ"/>
              </w:rPr>
            </w:pPr>
            <w:r w:rsidRPr="006955A7">
              <w:rPr>
                <w:rFonts w:ascii="Times New Roman" w:hAnsi="Times New Roman"/>
                <w:b/>
                <w:bCs/>
                <w:sz w:val="28"/>
                <w:szCs w:val="28"/>
                <w:lang w:val="kk-KZ"/>
              </w:rPr>
              <w:t>Бағалау критерийлері</w:t>
            </w:r>
          </w:p>
        </w:tc>
        <w:tc>
          <w:tcPr>
            <w:tcW w:w="7198" w:type="dxa"/>
            <w:gridSpan w:val="6"/>
            <w:tcBorders>
              <w:top w:val="single" w:sz="4" w:space="0" w:color="auto"/>
              <w:left w:val="single" w:sz="4" w:space="0" w:color="auto"/>
              <w:bottom w:val="single" w:sz="4" w:space="0" w:color="auto"/>
              <w:right w:val="single" w:sz="4" w:space="0" w:color="auto"/>
            </w:tcBorders>
          </w:tcPr>
          <w:p w:rsidR="0047623C" w:rsidRPr="006955A7" w:rsidRDefault="0090343E" w:rsidP="00081FFB">
            <w:pPr>
              <w:pStyle w:val="a6"/>
              <w:numPr>
                <w:ilvl w:val="0"/>
                <w:numId w:val="10"/>
              </w:numPr>
              <w:rPr>
                <w:rFonts w:ascii="Times New Roman" w:hAnsi="Times New Roman"/>
                <w:bCs/>
                <w:sz w:val="28"/>
                <w:szCs w:val="28"/>
                <w:lang w:val="kk-KZ"/>
              </w:rPr>
            </w:pPr>
            <w:r w:rsidRPr="006955A7">
              <w:rPr>
                <w:rFonts w:ascii="Times New Roman" w:hAnsi="Times New Roman"/>
                <w:bCs/>
                <w:sz w:val="28"/>
                <w:szCs w:val="28"/>
                <w:lang w:val="kk-KZ"/>
              </w:rPr>
              <w:t>Бүйрек трансплантациясы мен диализдің артықшы</w:t>
            </w:r>
            <w:r w:rsidR="00AF7174" w:rsidRPr="006955A7">
              <w:rPr>
                <w:rFonts w:ascii="Times New Roman" w:hAnsi="Times New Roman"/>
                <w:bCs/>
                <w:sz w:val="28"/>
                <w:szCs w:val="28"/>
                <w:lang w:val="kk-KZ"/>
              </w:rPr>
              <w:t>лығ</w:t>
            </w:r>
            <w:r w:rsidR="00E449ED" w:rsidRPr="006955A7">
              <w:rPr>
                <w:rFonts w:ascii="Times New Roman" w:hAnsi="Times New Roman"/>
                <w:bCs/>
                <w:sz w:val="28"/>
                <w:szCs w:val="28"/>
                <w:lang w:val="kk-KZ"/>
              </w:rPr>
              <w:t>ы</w:t>
            </w:r>
            <w:r w:rsidR="00AF7174" w:rsidRPr="006955A7">
              <w:rPr>
                <w:rFonts w:ascii="Times New Roman" w:hAnsi="Times New Roman"/>
                <w:bCs/>
                <w:sz w:val="28"/>
                <w:szCs w:val="28"/>
                <w:lang w:val="kk-KZ"/>
              </w:rPr>
              <w:t xml:space="preserve"> </w:t>
            </w:r>
            <w:r w:rsidR="00E449ED" w:rsidRPr="006955A7">
              <w:rPr>
                <w:rFonts w:ascii="Times New Roman" w:hAnsi="Times New Roman"/>
                <w:bCs/>
                <w:sz w:val="28"/>
                <w:szCs w:val="28"/>
                <w:lang w:val="kk-KZ"/>
              </w:rPr>
              <w:t>мен кемшіліктерін түсіндіреді</w:t>
            </w:r>
            <w:r w:rsidRPr="006955A7">
              <w:rPr>
                <w:rFonts w:ascii="Times New Roman" w:hAnsi="Times New Roman"/>
                <w:bCs/>
                <w:sz w:val="28"/>
                <w:szCs w:val="28"/>
                <w:lang w:val="kk-KZ"/>
              </w:rPr>
              <w:t xml:space="preserve">. </w:t>
            </w:r>
          </w:p>
          <w:p w:rsidR="00081FFB" w:rsidRPr="006955A7" w:rsidRDefault="00081FFB" w:rsidP="00081FFB">
            <w:pPr>
              <w:pStyle w:val="a6"/>
              <w:numPr>
                <w:ilvl w:val="0"/>
                <w:numId w:val="10"/>
              </w:numPr>
              <w:rPr>
                <w:rFonts w:ascii="Times New Roman" w:hAnsi="Times New Roman"/>
                <w:bCs/>
                <w:sz w:val="28"/>
                <w:szCs w:val="28"/>
                <w:lang w:val="kk-KZ"/>
              </w:rPr>
            </w:pPr>
            <w:r w:rsidRPr="006955A7">
              <w:rPr>
                <w:rFonts w:ascii="Times New Roman" w:hAnsi="Times New Roman"/>
                <w:sz w:val="28"/>
                <w:szCs w:val="28"/>
                <w:lang w:val="kk-KZ"/>
              </w:rPr>
              <w:t>диализ бен трансплантациясының адам ағзасына зияны м</w:t>
            </w:r>
            <w:r w:rsidR="0063073C" w:rsidRPr="006955A7">
              <w:rPr>
                <w:rFonts w:ascii="Times New Roman" w:hAnsi="Times New Roman"/>
                <w:sz w:val="28"/>
                <w:szCs w:val="28"/>
                <w:lang w:val="kk-KZ"/>
              </w:rPr>
              <w:t>ен пайдасын салыстыра отырып түсіндіреді.</w:t>
            </w:r>
            <w:r w:rsidRPr="006955A7">
              <w:rPr>
                <w:rFonts w:ascii="Times New Roman" w:hAnsi="Times New Roman"/>
                <w:sz w:val="28"/>
                <w:szCs w:val="28"/>
                <w:lang w:val="kk-KZ"/>
              </w:rPr>
              <w:t>.</w:t>
            </w:r>
          </w:p>
        </w:tc>
      </w:tr>
      <w:tr w:rsidR="00582028" w:rsidRPr="006955A7" w:rsidTr="002D5CA8">
        <w:trPr>
          <w:trHeight w:val="333"/>
        </w:trPr>
        <w:tc>
          <w:tcPr>
            <w:tcW w:w="28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050C08">
            <w:pPr>
              <w:rPr>
                <w:rFonts w:ascii="Times New Roman" w:hAnsi="Times New Roman"/>
                <w:b/>
                <w:bCs/>
                <w:sz w:val="28"/>
                <w:szCs w:val="28"/>
                <w:lang w:val="kk-KZ"/>
              </w:rPr>
            </w:pPr>
            <w:r w:rsidRPr="006955A7">
              <w:rPr>
                <w:rFonts w:ascii="Times New Roman" w:hAnsi="Times New Roman"/>
                <w:b/>
                <w:bCs/>
                <w:sz w:val="28"/>
                <w:szCs w:val="28"/>
                <w:lang w:val="kk-KZ"/>
              </w:rPr>
              <w:t>Дағдылар</w:t>
            </w:r>
          </w:p>
        </w:tc>
        <w:tc>
          <w:tcPr>
            <w:tcW w:w="7198" w:type="dxa"/>
            <w:gridSpan w:val="6"/>
            <w:tcBorders>
              <w:top w:val="single" w:sz="4" w:space="0" w:color="auto"/>
              <w:left w:val="single" w:sz="4" w:space="0" w:color="auto"/>
              <w:bottom w:val="single" w:sz="4" w:space="0" w:color="auto"/>
              <w:right w:val="single" w:sz="4" w:space="0" w:color="auto"/>
            </w:tcBorders>
          </w:tcPr>
          <w:p w:rsidR="00582028" w:rsidRPr="006955A7" w:rsidRDefault="0063073C" w:rsidP="00050C08">
            <w:pPr>
              <w:rPr>
                <w:rFonts w:ascii="Times New Roman" w:hAnsi="Times New Roman"/>
                <w:bCs/>
                <w:sz w:val="28"/>
                <w:szCs w:val="28"/>
                <w:lang w:val="kk-KZ"/>
              </w:rPr>
            </w:pPr>
            <w:r w:rsidRPr="006955A7">
              <w:rPr>
                <w:rFonts w:ascii="Times New Roman" w:hAnsi="Times New Roman"/>
                <w:bCs/>
                <w:sz w:val="28"/>
                <w:szCs w:val="28"/>
                <w:lang w:val="kk-KZ"/>
              </w:rPr>
              <w:t xml:space="preserve">Cын тұрғыcынaн oйлaу, прoблемaлaрды шеше oтырып бiлiмдi шығaрмaшылық тұрғыдa қoлдaнa бiлу қaбiлетi мен тoптa немеcе жұптa жұмыc жacaй oтырып тiлдiк дaғдылaрды дaмытaды. </w:t>
            </w:r>
            <w:r w:rsidRPr="006955A7">
              <w:rPr>
                <w:rFonts w:ascii="Times New Roman" w:hAnsi="Times New Roman"/>
                <w:bCs/>
                <w:i/>
                <w:sz w:val="28"/>
                <w:szCs w:val="28"/>
                <w:lang w:val="kk-KZ"/>
              </w:rPr>
              <w:t>(МAН 7 б)</w:t>
            </w:r>
          </w:p>
        </w:tc>
      </w:tr>
      <w:tr w:rsidR="00582028" w:rsidRPr="006955A7" w:rsidTr="002D5CA8">
        <w:trPr>
          <w:trHeight w:val="290"/>
        </w:trPr>
        <w:tc>
          <w:tcPr>
            <w:tcW w:w="2833" w:type="dxa"/>
            <w:gridSpan w:val="2"/>
            <w:tcBorders>
              <w:top w:val="single" w:sz="4" w:space="0" w:color="auto"/>
              <w:left w:val="single" w:sz="4" w:space="0" w:color="auto"/>
              <w:bottom w:val="single" w:sz="4" w:space="0" w:color="auto"/>
              <w:right w:val="single" w:sz="4" w:space="0" w:color="auto"/>
            </w:tcBorders>
          </w:tcPr>
          <w:p w:rsidR="00582028" w:rsidRPr="006955A7" w:rsidRDefault="00582028" w:rsidP="00050C08">
            <w:pPr>
              <w:rPr>
                <w:rFonts w:ascii="Times New Roman" w:hAnsi="Times New Roman"/>
                <w:sz w:val="28"/>
                <w:szCs w:val="28"/>
                <w:lang w:val="kk-KZ"/>
              </w:rPr>
            </w:pPr>
            <w:proofErr w:type="spellStart"/>
            <w:r w:rsidRPr="006955A7">
              <w:rPr>
                <w:rFonts w:ascii="Times New Roman" w:hAnsi="Times New Roman"/>
                <w:b/>
                <w:bCs/>
                <w:sz w:val="28"/>
                <w:szCs w:val="28"/>
              </w:rPr>
              <w:t>Тілдік</w:t>
            </w:r>
            <w:proofErr w:type="spellEnd"/>
            <w:r w:rsidRPr="006955A7">
              <w:rPr>
                <w:rFonts w:ascii="Times New Roman" w:hAnsi="Times New Roman"/>
                <w:b/>
                <w:bCs/>
                <w:sz w:val="28"/>
                <w:szCs w:val="28"/>
              </w:rPr>
              <w:t xml:space="preserve"> мақсат</w:t>
            </w:r>
            <w:r w:rsidRPr="006955A7">
              <w:rPr>
                <w:rFonts w:ascii="Times New Roman" w:hAnsi="Times New Roman"/>
                <w:b/>
                <w:bCs/>
                <w:sz w:val="28"/>
                <w:szCs w:val="28"/>
                <w:lang w:val="kk-KZ"/>
              </w:rPr>
              <w:t>тар</w:t>
            </w:r>
          </w:p>
        </w:tc>
        <w:tc>
          <w:tcPr>
            <w:tcW w:w="7198" w:type="dxa"/>
            <w:gridSpan w:val="6"/>
            <w:tcBorders>
              <w:top w:val="single" w:sz="4" w:space="0" w:color="auto"/>
              <w:left w:val="single" w:sz="4" w:space="0" w:color="auto"/>
              <w:bottom w:val="single" w:sz="4" w:space="0" w:color="auto"/>
              <w:right w:val="single" w:sz="4" w:space="0" w:color="auto"/>
            </w:tcBorders>
          </w:tcPr>
          <w:p w:rsidR="00081FFB" w:rsidRPr="006955A7" w:rsidRDefault="00081FFB" w:rsidP="00081FFB">
            <w:pPr>
              <w:rPr>
                <w:rFonts w:ascii="Times New Roman" w:hAnsi="Times New Roman"/>
                <w:b/>
                <w:sz w:val="28"/>
                <w:szCs w:val="28"/>
                <w:lang w:val="kk-KZ"/>
              </w:rPr>
            </w:pPr>
            <w:bookmarkStart w:id="0" w:name="_GoBack"/>
            <w:bookmarkEnd w:id="0"/>
            <w:r w:rsidRPr="006955A7">
              <w:rPr>
                <w:rFonts w:ascii="Times New Roman" w:hAnsi="Times New Roman"/>
                <w:b/>
                <w:sz w:val="28"/>
                <w:szCs w:val="28"/>
                <w:lang w:val="kk-KZ"/>
              </w:rPr>
              <w:t>Оқушылар орындай алады:</w:t>
            </w:r>
          </w:p>
          <w:p w:rsidR="00081FFB" w:rsidRPr="006955A7" w:rsidRDefault="00081FFB" w:rsidP="00081FFB">
            <w:pPr>
              <w:rPr>
                <w:rFonts w:ascii="Times New Roman" w:hAnsi="Times New Roman"/>
                <w:b/>
                <w:sz w:val="28"/>
                <w:szCs w:val="28"/>
                <w:lang w:val="kk-KZ"/>
              </w:rPr>
            </w:pPr>
            <w:r w:rsidRPr="006955A7">
              <w:rPr>
                <w:rFonts w:ascii="Times New Roman" w:eastAsia="Times New Roman" w:hAnsi="Times New Roman"/>
                <w:sz w:val="28"/>
                <w:szCs w:val="28"/>
                <w:lang w:val="kk-KZ"/>
              </w:rPr>
              <w:t>бүйрек трансплантациясы мен диализдің артықшылықтары мен кемшіліктерін</w:t>
            </w:r>
            <w:r w:rsidRPr="006955A7">
              <w:rPr>
                <w:rFonts w:ascii="Times New Roman" w:eastAsia="TimesNewRomanPSMT" w:hAnsi="Times New Roman"/>
                <w:sz w:val="28"/>
                <w:szCs w:val="28"/>
                <w:lang w:val="kk-KZ"/>
              </w:rPr>
              <w:t xml:space="preserve">  тұжырымдап, </w:t>
            </w:r>
            <w:r w:rsidRPr="006955A7">
              <w:rPr>
                <w:rFonts w:ascii="Times New Roman" w:eastAsia="Times New Roman" w:hAnsi="Times New Roman"/>
                <w:sz w:val="28"/>
                <w:szCs w:val="28"/>
                <w:lang w:val="kk-KZ" w:eastAsia="ru-RU" w:bidi="ru-RU"/>
              </w:rPr>
              <w:t>салыстырып,</w:t>
            </w:r>
            <w:r w:rsidRPr="006955A7">
              <w:rPr>
                <w:rFonts w:ascii="Times New Roman" w:hAnsi="Times New Roman"/>
                <w:sz w:val="28"/>
                <w:szCs w:val="28"/>
                <w:lang w:val="kk-KZ"/>
              </w:rPr>
              <w:t xml:space="preserve"> танып  білуі бойынша сөйлеу, жазу және айтылым, тыңдалым дағдылары қалыптасады.</w:t>
            </w:r>
          </w:p>
          <w:p w:rsidR="00087289" w:rsidRPr="006955A7" w:rsidRDefault="00C15E8A" w:rsidP="00C15E8A">
            <w:pPr>
              <w:spacing w:before="60" w:after="60"/>
              <w:rPr>
                <w:rFonts w:ascii="Times New Roman" w:hAnsi="Times New Roman"/>
                <w:sz w:val="28"/>
                <w:szCs w:val="28"/>
                <w:lang w:val="kk-KZ"/>
              </w:rPr>
            </w:pPr>
            <w:r w:rsidRPr="006955A7">
              <w:rPr>
                <w:rFonts w:ascii="Times New Roman" w:hAnsi="Times New Roman"/>
                <w:b/>
                <w:sz w:val="28"/>
                <w:szCs w:val="28"/>
                <w:lang w:val="kk-KZ"/>
              </w:rPr>
              <w:t>Пәнге қатысты  лексика мен терминология:</w:t>
            </w:r>
            <w:r w:rsidRPr="006955A7">
              <w:rPr>
                <w:rFonts w:ascii="Times New Roman" w:hAnsi="Times New Roman"/>
                <w:sz w:val="28"/>
                <w:szCs w:val="28"/>
                <w:lang w:val="kk-KZ"/>
              </w:rPr>
              <w:t xml:space="preserve"> </w:t>
            </w:r>
            <w:r w:rsidR="00BE5621" w:rsidRPr="006955A7">
              <w:rPr>
                <w:rFonts w:ascii="Times New Roman" w:hAnsi="Times New Roman"/>
                <w:sz w:val="28"/>
                <w:szCs w:val="28"/>
                <w:lang w:val="kk-KZ"/>
              </w:rPr>
              <w:t xml:space="preserve">Гемодиализ, </w:t>
            </w:r>
            <w:r w:rsidR="00786141" w:rsidRPr="006955A7">
              <w:rPr>
                <w:rFonts w:ascii="Times New Roman" w:hAnsi="Times New Roman"/>
                <w:sz w:val="28"/>
                <w:szCs w:val="28"/>
                <w:lang w:val="kk-KZ"/>
              </w:rPr>
              <w:t>донор, иммунитет, а</w:t>
            </w:r>
            <w:r w:rsidR="009B3BCF" w:rsidRPr="006955A7">
              <w:rPr>
                <w:rFonts w:ascii="Times New Roman" w:hAnsi="Times New Roman"/>
                <w:sz w:val="28"/>
                <w:szCs w:val="28"/>
                <w:lang w:val="kk-KZ"/>
              </w:rPr>
              <w:t>настомоздар, үштік қалта, гетеро</w:t>
            </w:r>
            <w:r w:rsidR="00786141" w:rsidRPr="006955A7">
              <w:rPr>
                <w:rFonts w:ascii="Times New Roman" w:hAnsi="Times New Roman"/>
                <w:sz w:val="28"/>
                <w:szCs w:val="28"/>
                <w:lang w:val="kk-KZ"/>
              </w:rPr>
              <w:t>тропты трансплантация</w:t>
            </w:r>
          </w:p>
          <w:p w:rsidR="00087289" w:rsidRPr="006955A7" w:rsidRDefault="00087289" w:rsidP="00087289">
            <w:pPr>
              <w:spacing w:before="60" w:after="60"/>
              <w:rPr>
                <w:rFonts w:ascii="Times New Roman" w:hAnsi="Times New Roman"/>
                <w:b/>
                <w:sz w:val="28"/>
                <w:szCs w:val="28"/>
                <w:lang w:val="kk-KZ"/>
              </w:rPr>
            </w:pPr>
            <w:r w:rsidRPr="006955A7">
              <w:rPr>
                <w:rFonts w:ascii="Times New Roman" w:hAnsi="Times New Roman"/>
                <w:b/>
                <w:sz w:val="28"/>
                <w:szCs w:val="28"/>
                <w:lang w:val="kk-KZ"/>
              </w:rPr>
              <w:t xml:space="preserve">Диалог құруға /жазылымға қажетті  сөздер топтамасы: </w:t>
            </w:r>
          </w:p>
          <w:p w:rsidR="00087289" w:rsidRPr="006955A7" w:rsidRDefault="00087289" w:rsidP="00087289">
            <w:pPr>
              <w:spacing w:before="60" w:after="60"/>
              <w:rPr>
                <w:rFonts w:ascii="Times New Roman" w:hAnsi="Times New Roman"/>
                <w:sz w:val="28"/>
                <w:szCs w:val="28"/>
                <w:lang w:val="kk-KZ"/>
              </w:rPr>
            </w:pPr>
            <w:r w:rsidRPr="006955A7">
              <w:rPr>
                <w:rFonts w:ascii="Times New Roman" w:hAnsi="Times New Roman"/>
                <w:sz w:val="28"/>
                <w:szCs w:val="28"/>
                <w:lang w:val="kk-KZ"/>
              </w:rPr>
              <w:t>Гемодиали</w:t>
            </w:r>
            <w:r w:rsidR="002E7304" w:rsidRPr="006955A7">
              <w:rPr>
                <w:rFonts w:ascii="Times New Roman" w:hAnsi="Times New Roman"/>
                <w:sz w:val="28"/>
                <w:szCs w:val="28"/>
                <w:lang w:val="kk-KZ"/>
              </w:rPr>
              <w:t xml:space="preserve">з кезінде қандай </w:t>
            </w:r>
            <w:r w:rsidRPr="006955A7">
              <w:rPr>
                <w:rFonts w:ascii="Times New Roman" w:hAnsi="Times New Roman"/>
                <w:sz w:val="28"/>
                <w:szCs w:val="28"/>
                <w:lang w:val="kk-KZ"/>
              </w:rPr>
              <w:t>қатерлер орын алады</w:t>
            </w:r>
            <w:r w:rsidR="002E7304" w:rsidRPr="006955A7">
              <w:rPr>
                <w:rFonts w:ascii="Times New Roman" w:hAnsi="Times New Roman"/>
                <w:sz w:val="28"/>
                <w:szCs w:val="28"/>
                <w:lang w:val="kk-KZ"/>
              </w:rPr>
              <w:t>?</w:t>
            </w:r>
          </w:p>
          <w:p w:rsidR="00087289" w:rsidRPr="006955A7" w:rsidRDefault="00087289" w:rsidP="00087289">
            <w:pPr>
              <w:spacing w:before="60" w:after="60"/>
              <w:rPr>
                <w:rFonts w:ascii="Times New Roman" w:hAnsi="Times New Roman"/>
                <w:sz w:val="28"/>
                <w:szCs w:val="28"/>
                <w:lang w:val="kk-KZ"/>
              </w:rPr>
            </w:pPr>
            <w:r w:rsidRPr="006955A7">
              <w:rPr>
                <w:rFonts w:ascii="Times New Roman" w:hAnsi="Times New Roman"/>
                <w:sz w:val="28"/>
                <w:szCs w:val="28"/>
                <w:lang w:val="kk-KZ"/>
              </w:rPr>
              <w:t>Перитонеалды диализ</w:t>
            </w:r>
            <w:r w:rsidR="002E7304" w:rsidRPr="006955A7">
              <w:rPr>
                <w:rFonts w:ascii="Times New Roman" w:hAnsi="Times New Roman"/>
                <w:sz w:val="28"/>
                <w:szCs w:val="28"/>
                <w:lang w:val="kk-KZ"/>
              </w:rPr>
              <w:t xml:space="preserve"> дегеніміз не?</w:t>
            </w:r>
          </w:p>
          <w:p w:rsidR="00087289" w:rsidRPr="006955A7" w:rsidRDefault="009B3BCF" w:rsidP="00087289">
            <w:pPr>
              <w:spacing w:before="60" w:after="60"/>
              <w:rPr>
                <w:rFonts w:ascii="Times New Roman" w:hAnsi="Times New Roman"/>
                <w:sz w:val="28"/>
                <w:szCs w:val="28"/>
                <w:lang w:val="kk-KZ"/>
              </w:rPr>
            </w:pPr>
            <w:r w:rsidRPr="006955A7">
              <w:rPr>
                <w:rFonts w:ascii="Times New Roman" w:hAnsi="Times New Roman"/>
                <w:sz w:val="28"/>
                <w:szCs w:val="28"/>
                <w:lang w:val="kk-KZ"/>
              </w:rPr>
              <w:t>Гетеротропты трансплантация дегенімізді қалай түсінесіз?</w:t>
            </w:r>
          </w:p>
          <w:p w:rsidR="00582028" w:rsidRPr="006955A7" w:rsidRDefault="00582028" w:rsidP="00582028">
            <w:pPr>
              <w:rPr>
                <w:rFonts w:ascii="Times New Roman" w:hAnsi="Times New Roman"/>
                <w:b/>
                <w:bCs/>
                <w:sz w:val="28"/>
                <w:szCs w:val="28"/>
                <w:lang w:val="kk-KZ"/>
              </w:rPr>
            </w:pPr>
          </w:p>
        </w:tc>
      </w:tr>
      <w:tr w:rsidR="00582028" w:rsidRPr="001C5DCC" w:rsidTr="002D5CA8">
        <w:trPr>
          <w:trHeight w:val="205"/>
        </w:trPr>
        <w:tc>
          <w:tcPr>
            <w:tcW w:w="28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050C08">
            <w:pPr>
              <w:rPr>
                <w:rFonts w:ascii="Times New Roman" w:hAnsi="Times New Roman"/>
                <w:b/>
                <w:bCs/>
                <w:sz w:val="28"/>
                <w:szCs w:val="28"/>
                <w:lang w:val="kk-KZ"/>
              </w:rPr>
            </w:pPr>
            <w:r w:rsidRPr="006955A7">
              <w:rPr>
                <w:rFonts w:ascii="Times New Roman" w:hAnsi="Times New Roman"/>
                <w:b/>
                <w:bCs/>
                <w:sz w:val="28"/>
                <w:szCs w:val="28"/>
                <w:lang w:val="kk-KZ"/>
              </w:rPr>
              <w:t xml:space="preserve">Құндылықтарға </w:t>
            </w:r>
            <w:r w:rsidRPr="006955A7">
              <w:rPr>
                <w:rFonts w:ascii="Times New Roman" w:hAnsi="Times New Roman"/>
                <w:b/>
                <w:bCs/>
                <w:sz w:val="28"/>
                <w:szCs w:val="28"/>
                <w:lang w:val="kk-KZ"/>
              </w:rPr>
              <w:lastRenderedPageBreak/>
              <w:t>баулу</w:t>
            </w:r>
          </w:p>
        </w:tc>
        <w:tc>
          <w:tcPr>
            <w:tcW w:w="7198" w:type="dxa"/>
            <w:gridSpan w:val="6"/>
            <w:tcBorders>
              <w:top w:val="single" w:sz="4" w:space="0" w:color="auto"/>
              <w:left w:val="single" w:sz="4" w:space="0" w:color="auto"/>
              <w:bottom w:val="single" w:sz="4" w:space="0" w:color="auto"/>
              <w:right w:val="single" w:sz="4" w:space="0" w:color="auto"/>
            </w:tcBorders>
          </w:tcPr>
          <w:p w:rsidR="00081FFB" w:rsidRPr="006955A7" w:rsidRDefault="00081FFB" w:rsidP="00081FFB">
            <w:pPr>
              <w:tabs>
                <w:tab w:val="left" w:pos="851"/>
                <w:tab w:val="left" w:pos="993"/>
                <w:tab w:val="left" w:pos="1134"/>
              </w:tabs>
              <w:jc w:val="both"/>
              <w:rPr>
                <w:rFonts w:ascii="Times New Roman" w:hAnsi="Times New Roman"/>
                <w:b/>
                <w:i/>
                <w:sz w:val="28"/>
                <w:szCs w:val="28"/>
                <w:lang w:val="kk-KZ"/>
              </w:rPr>
            </w:pPr>
            <w:r w:rsidRPr="006955A7">
              <w:rPr>
                <w:rFonts w:ascii="Times New Roman" w:hAnsi="Times New Roman"/>
                <w:b/>
                <w:bCs/>
                <w:i/>
                <w:sz w:val="28"/>
                <w:szCs w:val="28"/>
                <w:lang w:val="kk-KZ"/>
              </w:rPr>
              <w:lastRenderedPageBreak/>
              <w:t>«Мәңгілік ел» Зайырлы қоғам және жоғары руханият</w:t>
            </w:r>
          </w:p>
          <w:p w:rsidR="00D02C8D" w:rsidRPr="006955A7" w:rsidRDefault="00081FFB" w:rsidP="00D02C8D">
            <w:pPr>
              <w:pStyle w:val="Default"/>
              <w:numPr>
                <w:ilvl w:val="0"/>
                <w:numId w:val="9"/>
              </w:numPr>
              <w:spacing w:line="276" w:lineRule="auto"/>
              <w:jc w:val="both"/>
              <w:rPr>
                <w:rFonts w:ascii="Times New Roman" w:hAnsi="Times New Roman"/>
                <w:sz w:val="28"/>
                <w:szCs w:val="28"/>
                <w:lang w:val="kk-KZ" w:eastAsia="en-GB"/>
              </w:rPr>
            </w:pPr>
            <w:r w:rsidRPr="006955A7">
              <w:rPr>
                <w:rFonts w:ascii="Times New Roman" w:hAnsi="Times New Roman"/>
                <w:sz w:val="28"/>
                <w:szCs w:val="28"/>
                <w:lang w:val="kk-KZ"/>
              </w:rPr>
              <w:lastRenderedPageBreak/>
              <w:t>Мемлекеттік және қоғамдық өмірдің зайырлы сипаты экономикадағы өрлеудің, білім беру, денсаулық сақтау және мәдениеттің ұлттық жүйесін табысты дамытудың ең маңызды шарты. Оқушылар</w:t>
            </w:r>
            <w:r w:rsidR="00D02C8D" w:rsidRPr="006955A7">
              <w:rPr>
                <w:rFonts w:ascii="Times New Roman" w:hAnsi="Times New Roman"/>
                <w:sz w:val="28"/>
                <w:szCs w:val="28"/>
                <w:lang w:val="kk-KZ"/>
              </w:rPr>
              <w:t xml:space="preserve"> </w:t>
            </w:r>
            <w:r w:rsidR="00D02C8D" w:rsidRPr="006955A7">
              <w:rPr>
                <w:rFonts w:ascii="Times New Roman" w:hAnsi="Times New Roman"/>
                <w:sz w:val="28"/>
                <w:szCs w:val="28"/>
                <w:lang w:val="kk-KZ" w:eastAsia="ru-RU"/>
              </w:rPr>
              <w:t>жұптық және топтық жұмыста бір-біріне құрметпен қарап, барлық пікірлермен санасып, өзгелердің пікірін тыңдап, пайдалы ұсынысты айта білуін.Бірігіп ізденуде, талқылауда, талдауда,т</w:t>
            </w:r>
            <w:r w:rsidR="00D02C8D" w:rsidRPr="006955A7">
              <w:rPr>
                <w:rFonts w:ascii="Times New Roman" w:hAnsi="Times New Roman"/>
                <w:sz w:val="28"/>
                <w:szCs w:val="28"/>
                <w:lang w:val="kk-KZ"/>
              </w:rPr>
              <w:t>оптық жұмыс кезінде де жұптық жұмыс кезінде де ортақ іс атқаруда ынтымақтастықта бола білуіне,  өз оқуына жауапкершілікпен қарап, сын тұрғысынан ойлай отырып жауап беруге баулыймын.</w:t>
            </w:r>
            <w:r w:rsidR="00D02C8D" w:rsidRPr="006955A7">
              <w:rPr>
                <w:rFonts w:ascii="Times New Roman" w:hAnsi="Times New Roman"/>
                <w:sz w:val="28"/>
                <w:szCs w:val="28"/>
                <w:lang w:val="kk-KZ" w:eastAsia="en-GB"/>
              </w:rPr>
              <w:t xml:space="preserve"> </w:t>
            </w:r>
          </w:p>
          <w:p w:rsidR="00D02C8D" w:rsidRPr="006955A7" w:rsidRDefault="00D02C8D" w:rsidP="00D02C8D">
            <w:pPr>
              <w:pStyle w:val="Default"/>
              <w:numPr>
                <w:ilvl w:val="0"/>
                <w:numId w:val="9"/>
              </w:numPr>
              <w:spacing w:line="276" w:lineRule="auto"/>
              <w:jc w:val="both"/>
              <w:rPr>
                <w:rFonts w:ascii="Times New Roman" w:hAnsi="Times New Roman"/>
                <w:sz w:val="28"/>
                <w:szCs w:val="28"/>
                <w:lang w:val="kk-KZ" w:eastAsia="en-GB"/>
              </w:rPr>
            </w:pPr>
            <w:r w:rsidRPr="006955A7">
              <w:rPr>
                <w:rFonts w:ascii="Times New Roman" w:hAnsi="Times New Roman"/>
                <w:sz w:val="28"/>
                <w:szCs w:val="28"/>
                <w:lang w:val="kk-KZ" w:eastAsia="en-GB"/>
              </w:rPr>
              <w:t>Қарым-қатынас дағдылары әріптесімен жұмыс жүргізу  және сұрақтарға жауап беру арқылы бүйрек трансплантациясының артықшылықтары мен кемшіліктерін талқылап оны шешу жолдарын ұсына  отырып  жаһандық дамуға үлес қосады.</w:t>
            </w:r>
          </w:p>
          <w:p w:rsidR="00286A03" w:rsidRPr="006955A7" w:rsidRDefault="00286A03" w:rsidP="00D02C8D">
            <w:pPr>
              <w:pStyle w:val="Default"/>
              <w:numPr>
                <w:ilvl w:val="0"/>
                <w:numId w:val="9"/>
              </w:numPr>
              <w:spacing w:line="276" w:lineRule="auto"/>
              <w:jc w:val="both"/>
              <w:rPr>
                <w:rFonts w:ascii="Times New Roman" w:hAnsi="Times New Roman"/>
                <w:sz w:val="28"/>
                <w:szCs w:val="28"/>
                <w:lang w:val="kk-KZ" w:eastAsia="en-GB"/>
              </w:rPr>
            </w:pPr>
            <w:r w:rsidRPr="006955A7">
              <w:rPr>
                <w:rFonts w:ascii="Times New Roman" w:eastAsia="Calibri" w:hAnsi="Times New Roman" w:cs="Times New Roman"/>
                <w:bCs/>
                <w:sz w:val="28"/>
                <w:szCs w:val="28"/>
                <w:lang w:val="kk-KZ"/>
              </w:rPr>
              <w:t xml:space="preserve">АКТ-ны дұрыс пайдаланып </w:t>
            </w:r>
            <w:r w:rsidRPr="006955A7">
              <w:rPr>
                <w:rFonts w:ascii="Times New Roman" w:eastAsia="Calibri" w:hAnsi="Times New Roman" w:cs="Times New Roman"/>
                <w:sz w:val="28"/>
                <w:szCs w:val="28"/>
                <w:lang w:val="kk-KZ"/>
              </w:rPr>
              <w:t>ақпараттарды іздей білу , оқушылардың денсаулығын қалай сақтауы және маңындағылардың қауіпсіздігін қалай қамқорлыққа алуы керектігін үйретеді</w:t>
            </w:r>
          </w:p>
        </w:tc>
      </w:tr>
      <w:tr w:rsidR="00582028" w:rsidRPr="006955A7" w:rsidTr="002D5CA8">
        <w:trPr>
          <w:trHeight w:val="199"/>
        </w:trPr>
        <w:tc>
          <w:tcPr>
            <w:tcW w:w="28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050C08">
            <w:pPr>
              <w:rPr>
                <w:rFonts w:ascii="Times New Roman" w:hAnsi="Times New Roman"/>
                <w:b/>
                <w:bCs/>
                <w:sz w:val="28"/>
                <w:szCs w:val="28"/>
                <w:lang w:val="kk-KZ"/>
              </w:rPr>
            </w:pPr>
            <w:r w:rsidRPr="006955A7">
              <w:rPr>
                <w:rFonts w:ascii="Times New Roman" w:hAnsi="Times New Roman"/>
                <w:b/>
                <w:bCs/>
                <w:sz w:val="28"/>
                <w:szCs w:val="28"/>
                <w:lang w:val="kk-KZ"/>
              </w:rPr>
              <w:lastRenderedPageBreak/>
              <w:t>Пәнаралық байланыс</w:t>
            </w:r>
          </w:p>
        </w:tc>
        <w:tc>
          <w:tcPr>
            <w:tcW w:w="7198" w:type="dxa"/>
            <w:gridSpan w:val="6"/>
            <w:tcBorders>
              <w:top w:val="single" w:sz="4" w:space="0" w:color="auto"/>
              <w:left w:val="single" w:sz="4" w:space="0" w:color="auto"/>
              <w:bottom w:val="single" w:sz="4" w:space="0" w:color="auto"/>
              <w:right w:val="single" w:sz="4" w:space="0" w:color="auto"/>
            </w:tcBorders>
          </w:tcPr>
          <w:p w:rsidR="00B9244C" w:rsidRPr="006955A7" w:rsidRDefault="00B9244C" w:rsidP="00E90917">
            <w:pPr>
              <w:jc w:val="both"/>
              <w:rPr>
                <w:rFonts w:ascii="Times New Roman" w:hAnsi="Times New Roman"/>
                <w:sz w:val="28"/>
                <w:szCs w:val="28"/>
                <w:lang w:val="kk-KZ"/>
              </w:rPr>
            </w:pPr>
            <w:r w:rsidRPr="006955A7">
              <w:rPr>
                <w:rFonts w:ascii="Times New Roman" w:hAnsi="Times New Roman"/>
                <w:sz w:val="28"/>
                <w:szCs w:val="28"/>
                <w:lang w:val="kk-KZ"/>
              </w:rPr>
              <w:t>Физикадан (судың беттік керілу қасиеті: «үміт гүлі» әдісінде пайдаланады).</w:t>
            </w:r>
            <w:r w:rsidRPr="006955A7">
              <w:rPr>
                <w:rFonts w:ascii="Times New Roman" w:hAnsi="Times New Roman"/>
                <w:bCs/>
                <w:sz w:val="28"/>
                <w:szCs w:val="28"/>
                <w:lang w:val="kk-KZ"/>
              </w:rPr>
              <w:t xml:space="preserve"> температура және қысым жарық өткізу белгілерімен байланысады</w:t>
            </w:r>
          </w:p>
          <w:p w:rsidR="00E90917" w:rsidRPr="006955A7" w:rsidRDefault="00E90917" w:rsidP="00E90917">
            <w:pPr>
              <w:jc w:val="both"/>
              <w:rPr>
                <w:rFonts w:ascii="Times New Roman" w:hAnsi="Times New Roman"/>
                <w:sz w:val="28"/>
                <w:szCs w:val="28"/>
                <w:lang w:val="kk-KZ"/>
              </w:rPr>
            </w:pPr>
            <w:r w:rsidRPr="006955A7">
              <w:rPr>
                <w:rFonts w:ascii="Times New Roman" w:hAnsi="Times New Roman"/>
                <w:sz w:val="28"/>
                <w:szCs w:val="28"/>
                <w:lang w:val="kk-KZ"/>
              </w:rPr>
              <w:t>Химиядан ( молекула, көміртегі, оттегі білімдерін пайдаланады);</w:t>
            </w:r>
          </w:p>
          <w:p w:rsidR="00E90917" w:rsidRPr="006955A7" w:rsidRDefault="00E90917" w:rsidP="00E90917">
            <w:pPr>
              <w:jc w:val="both"/>
              <w:rPr>
                <w:rFonts w:ascii="Times New Roman" w:hAnsi="Times New Roman"/>
                <w:sz w:val="28"/>
                <w:szCs w:val="28"/>
                <w:lang w:val="kk-KZ"/>
              </w:rPr>
            </w:pPr>
            <w:r w:rsidRPr="006955A7">
              <w:rPr>
                <w:rFonts w:ascii="Times New Roman" w:hAnsi="Times New Roman"/>
                <w:sz w:val="28"/>
                <w:szCs w:val="28"/>
                <w:lang w:val="kk-KZ"/>
              </w:rPr>
              <w:t>Информатикадан (АКТ-ны: сурет, презентация қолданады);</w:t>
            </w:r>
          </w:p>
          <w:p w:rsidR="00E90917" w:rsidRPr="006955A7" w:rsidRDefault="00E90917" w:rsidP="00E90917">
            <w:pPr>
              <w:tabs>
                <w:tab w:val="left" w:pos="5025"/>
              </w:tabs>
              <w:rPr>
                <w:rFonts w:ascii="Times New Roman" w:hAnsi="Times New Roman"/>
                <w:bCs/>
                <w:sz w:val="28"/>
                <w:szCs w:val="28"/>
                <w:lang w:val="kk-KZ"/>
              </w:rPr>
            </w:pPr>
          </w:p>
        </w:tc>
      </w:tr>
      <w:tr w:rsidR="00582028" w:rsidRPr="001C5DCC" w:rsidTr="002D5CA8">
        <w:tc>
          <w:tcPr>
            <w:tcW w:w="28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rPr>
                <w:rFonts w:ascii="Times New Roman" w:hAnsi="Times New Roman"/>
                <w:b/>
                <w:bCs/>
                <w:sz w:val="28"/>
                <w:szCs w:val="28"/>
                <w:lang w:val="kk-KZ"/>
              </w:rPr>
            </w:pPr>
            <w:r w:rsidRPr="006955A7">
              <w:rPr>
                <w:rFonts w:ascii="Times New Roman" w:hAnsi="Times New Roman"/>
                <w:b/>
                <w:bCs/>
                <w:sz w:val="28"/>
                <w:szCs w:val="28"/>
                <w:lang w:val="kk-KZ"/>
              </w:rPr>
              <w:t>Алдыңғы білім</w:t>
            </w:r>
          </w:p>
        </w:tc>
        <w:tc>
          <w:tcPr>
            <w:tcW w:w="7198" w:type="dxa"/>
            <w:gridSpan w:val="6"/>
            <w:tcBorders>
              <w:top w:val="single" w:sz="4" w:space="0" w:color="auto"/>
              <w:left w:val="single" w:sz="4" w:space="0" w:color="auto"/>
              <w:bottom w:val="single" w:sz="4" w:space="0" w:color="auto"/>
              <w:right w:val="single" w:sz="4" w:space="0" w:color="auto"/>
            </w:tcBorders>
          </w:tcPr>
          <w:p w:rsidR="00582028" w:rsidRPr="006955A7" w:rsidRDefault="0090343E" w:rsidP="00D432F1">
            <w:pPr>
              <w:rPr>
                <w:rFonts w:ascii="Times New Roman" w:hAnsi="Times New Roman"/>
                <w:sz w:val="28"/>
                <w:szCs w:val="28"/>
                <w:lang w:val="kk-KZ"/>
              </w:rPr>
            </w:pPr>
            <w:r w:rsidRPr="006955A7">
              <w:rPr>
                <w:rFonts w:ascii="Times New Roman" w:eastAsia="Times New Roman" w:hAnsi="Times New Roman"/>
                <w:bCs/>
                <w:sz w:val="28"/>
                <w:szCs w:val="28"/>
                <w:lang w:val="kk-KZ" w:eastAsia="ru-RU"/>
              </w:rPr>
              <w:t>9.1.5.4 - бүйрек және зәр шығару жүйесі ауруларының алдын алу жолдарын түсіндіру</w:t>
            </w:r>
          </w:p>
        </w:tc>
      </w:tr>
      <w:tr w:rsidR="00582028" w:rsidRPr="006955A7" w:rsidTr="00582028">
        <w:tc>
          <w:tcPr>
            <w:tcW w:w="10031" w:type="dxa"/>
            <w:gridSpan w:val="8"/>
            <w:tcBorders>
              <w:top w:val="single" w:sz="4" w:space="0" w:color="auto"/>
              <w:left w:val="single" w:sz="4" w:space="0" w:color="auto"/>
              <w:bottom w:val="single" w:sz="4" w:space="0" w:color="auto"/>
              <w:right w:val="single" w:sz="4" w:space="0" w:color="auto"/>
            </w:tcBorders>
          </w:tcPr>
          <w:p w:rsidR="00582028" w:rsidRPr="006955A7" w:rsidRDefault="00582028" w:rsidP="00582028">
            <w:pPr>
              <w:rPr>
                <w:rFonts w:ascii="Times New Roman" w:hAnsi="Times New Roman"/>
                <w:sz w:val="28"/>
                <w:szCs w:val="28"/>
                <w:lang w:val="kk-KZ"/>
              </w:rPr>
            </w:pPr>
            <w:r w:rsidRPr="006955A7">
              <w:rPr>
                <w:rFonts w:ascii="Times New Roman" w:hAnsi="Times New Roman"/>
                <w:b/>
                <w:bCs/>
                <w:sz w:val="28"/>
                <w:szCs w:val="28"/>
                <w:lang w:val="kk-KZ"/>
              </w:rPr>
              <w:t>Сабақ барысы</w:t>
            </w:r>
          </w:p>
        </w:tc>
      </w:tr>
      <w:tr w:rsidR="00582028" w:rsidRPr="006955A7" w:rsidTr="002D5CA8">
        <w:trPr>
          <w:trHeight w:val="777"/>
        </w:trPr>
        <w:tc>
          <w:tcPr>
            <w:tcW w:w="1701" w:type="dxa"/>
            <w:tcBorders>
              <w:top w:val="single" w:sz="4" w:space="0" w:color="auto"/>
              <w:left w:val="single" w:sz="4" w:space="0" w:color="auto"/>
              <w:bottom w:val="single" w:sz="4" w:space="0" w:color="auto"/>
              <w:right w:val="single" w:sz="4" w:space="0" w:color="auto"/>
            </w:tcBorders>
          </w:tcPr>
          <w:p w:rsidR="00582028" w:rsidRPr="006955A7" w:rsidRDefault="00582028" w:rsidP="00582028">
            <w:pPr>
              <w:autoSpaceDE w:val="0"/>
              <w:autoSpaceDN w:val="0"/>
              <w:adjustRightInd w:val="0"/>
              <w:jc w:val="center"/>
              <w:rPr>
                <w:rFonts w:ascii="Times New Roman" w:hAnsi="Times New Roman"/>
                <w:b/>
                <w:bCs/>
                <w:sz w:val="28"/>
                <w:szCs w:val="28"/>
                <w:lang w:val="kk-KZ"/>
              </w:rPr>
            </w:pPr>
            <w:r w:rsidRPr="006955A7">
              <w:rPr>
                <w:rFonts w:ascii="Times New Roman" w:hAnsi="Times New Roman"/>
                <w:b/>
                <w:bCs/>
                <w:sz w:val="28"/>
                <w:szCs w:val="28"/>
                <w:lang w:val="kk-KZ"/>
              </w:rPr>
              <w:t>Сабақтың жоспарланған</w:t>
            </w:r>
          </w:p>
          <w:p w:rsidR="00582028" w:rsidRPr="006955A7" w:rsidRDefault="009B7977" w:rsidP="00582028">
            <w:pPr>
              <w:jc w:val="center"/>
              <w:rPr>
                <w:rFonts w:ascii="Times New Roman" w:hAnsi="Times New Roman"/>
                <w:b/>
                <w:bCs/>
                <w:sz w:val="28"/>
                <w:szCs w:val="28"/>
                <w:lang w:val="kk-KZ"/>
              </w:rPr>
            </w:pPr>
            <w:r w:rsidRPr="006955A7">
              <w:rPr>
                <w:rFonts w:ascii="Times New Roman" w:hAnsi="Times New Roman"/>
                <w:b/>
                <w:bCs/>
                <w:sz w:val="28"/>
                <w:szCs w:val="28"/>
                <w:lang w:val="kk-KZ"/>
              </w:rPr>
              <w:t>к</w:t>
            </w:r>
            <w:r w:rsidR="00582028" w:rsidRPr="006955A7">
              <w:rPr>
                <w:rFonts w:ascii="Times New Roman" w:hAnsi="Times New Roman"/>
                <w:b/>
                <w:bCs/>
                <w:sz w:val="28"/>
                <w:szCs w:val="28"/>
                <w:lang w:val="kk-KZ"/>
              </w:rPr>
              <w:t>езеңдері</w:t>
            </w:r>
          </w:p>
        </w:tc>
        <w:tc>
          <w:tcPr>
            <w:tcW w:w="6521" w:type="dxa"/>
            <w:gridSpan w:val="6"/>
            <w:tcBorders>
              <w:top w:val="single" w:sz="4" w:space="0" w:color="auto"/>
              <w:left w:val="single" w:sz="4" w:space="0" w:color="auto"/>
              <w:bottom w:val="single" w:sz="4" w:space="0" w:color="auto"/>
              <w:right w:val="single" w:sz="4" w:space="0" w:color="auto"/>
            </w:tcBorders>
          </w:tcPr>
          <w:p w:rsidR="00582028" w:rsidRPr="006955A7" w:rsidRDefault="00582028" w:rsidP="00582028">
            <w:pPr>
              <w:jc w:val="center"/>
              <w:rPr>
                <w:rFonts w:ascii="Times New Roman" w:hAnsi="Times New Roman"/>
                <w:b/>
                <w:bCs/>
                <w:sz w:val="28"/>
                <w:szCs w:val="28"/>
                <w:lang w:val="kk-KZ"/>
              </w:rPr>
            </w:pPr>
            <w:r w:rsidRPr="006955A7">
              <w:rPr>
                <w:rFonts w:ascii="Times New Roman" w:hAnsi="Times New Roman"/>
                <w:b/>
                <w:bCs/>
                <w:sz w:val="28"/>
                <w:szCs w:val="28"/>
                <w:lang w:val="kk-KZ"/>
              </w:rPr>
              <w:t>Сабақтағы жоспарланған жаттығу түрлері</w:t>
            </w:r>
          </w:p>
          <w:p w:rsidR="00582028" w:rsidRPr="006955A7" w:rsidRDefault="00582028" w:rsidP="00582028">
            <w:pPr>
              <w:jc w:val="center"/>
              <w:rPr>
                <w:rFonts w:ascii="Times New Roman" w:hAnsi="Times New Roman"/>
                <w:b/>
                <w:bCs/>
                <w:sz w:val="28"/>
                <w:szCs w:val="28"/>
                <w:lang w:val="kk-KZ"/>
              </w:rPr>
            </w:pPr>
          </w:p>
        </w:tc>
        <w:tc>
          <w:tcPr>
            <w:tcW w:w="1809" w:type="dxa"/>
            <w:tcBorders>
              <w:top w:val="single" w:sz="4" w:space="0" w:color="auto"/>
              <w:left w:val="single" w:sz="4" w:space="0" w:color="auto"/>
              <w:bottom w:val="single" w:sz="4" w:space="0" w:color="auto"/>
              <w:right w:val="single" w:sz="4" w:space="0" w:color="auto"/>
            </w:tcBorders>
          </w:tcPr>
          <w:p w:rsidR="00582028" w:rsidRPr="006955A7" w:rsidRDefault="00582028" w:rsidP="00582028">
            <w:pPr>
              <w:jc w:val="center"/>
              <w:rPr>
                <w:rFonts w:ascii="Times New Roman" w:hAnsi="Times New Roman"/>
                <w:b/>
                <w:bCs/>
                <w:sz w:val="28"/>
                <w:szCs w:val="28"/>
                <w:lang w:val="kk-KZ"/>
              </w:rPr>
            </w:pPr>
            <w:r w:rsidRPr="006955A7">
              <w:rPr>
                <w:rFonts w:ascii="Times New Roman" w:hAnsi="Times New Roman"/>
                <w:b/>
                <w:bCs/>
                <w:sz w:val="28"/>
                <w:szCs w:val="28"/>
                <w:lang w:val="kk-KZ"/>
              </w:rPr>
              <w:t>Ресурстар</w:t>
            </w:r>
          </w:p>
          <w:p w:rsidR="00582028" w:rsidRPr="006955A7" w:rsidRDefault="00582028" w:rsidP="00582028">
            <w:pPr>
              <w:jc w:val="center"/>
              <w:rPr>
                <w:rFonts w:ascii="Times New Roman" w:hAnsi="Times New Roman"/>
                <w:b/>
                <w:bCs/>
                <w:sz w:val="28"/>
                <w:szCs w:val="28"/>
                <w:lang w:val="kk-KZ"/>
              </w:rPr>
            </w:pPr>
          </w:p>
        </w:tc>
      </w:tr>
      <w:tr w:rsidR="00582028" w:rsidRPr="006955A7" w:rsidTr="002D5CA8">
        <w:trPr>
          <w:trHeight w:val="323"/>
        </w:trPr>
        <w:tc>
          <w:tcPr>
            <w:tcW w:w="1701" w:type="dxa"/>
            <w:tcBorders>
              <w:top w:val="single" w:sz="4" w:space="0" w:color="auto"/>
              <w:left w:val="single" w:sz="4" w:space="0" w:color="auto"/>
              <w:bottom w:val="single" w:sz="4" w:space="0" w:color="auto"/>
              <w:right w:val="single" w:sz="4" w:space="0" w:color="auto"/>
            </w:tcBorders>
          </w:tcPr>
          <w:p w:rsidR="00C042CB" w:rsidRPr="006955A7" w:rsidRDefault="00582028" w:rsidP="00F4254C">
            <w:pPr>
              <w:rPr>
                <w:rFonts w:ascii="Times New Roman" w:hAnsi="Times New Roman"/>
                <w:b/>
                <w:sz w:val="28"/>
                <w:szCs w:val="28"/>
                <w:lang w:val="kk-KZ"/>
              </w:rPr>
            </w:pPr>
            <w:r w:rsidRPr="006955A7">
              <w:rPr>
                <w:rFonts w:ascii="Times New Roman" w:hAnsi="Times New Roman"/>
                <w:b/>
                <w:sz w:val="28"/>
                <w:szCs w:val="28"/>
                <w:lang w:val="kk-KZ"/>
              </w:rPr>
              <w:t>Сабақтың басы</w:t>
            </w:r>
          </w:p>
        </w:tc>
        <w:tc>
          <w:tcPr>
            <w:tcW w:w="6521" w:type="dxa"/>
            <w:gridSpan w:val="6"/>
            <w:tcBorders>
              <w:top w:val="single" w:sz="4" w:space="0" w:color="auto"/>
              <w:left w:val="single" w:sz="4" w:space="0" w:color="auto"/>
              <w:bottom w:val="single" w:sz="4" w:space="0" w:color="auto"/>
              <w:right w:val="single" w:sz="4" w:space="0" w:color="auto"/>
            </w:tcBorders>
          </w:tcPr>
          <w:p w:rsidR="00DF5AD6" w:rsidRPr="006955A7" w:rsidRDefault="00DF5AD6" w:rsidP="00DF5AD6">
            <w:pPr>
              <w:rPr>
                <w:rFonts w:ascii="Times New Roman" w:hAnsi="Times New Roman"/>
                <w:b/>
                <w:bCs/>
                <w:sz w:val="28"/>
                <w:szCs w:val="28"/>
                <w:lang w:val="kk-KZ"/>
              </w:rPr>
            </w:pPr>
            <w:r w:rsidRPr="006955A7">
              <w:rPr>
                <w:rFonts w:ascii="Times New Roman" w:hAnsi="Times New Roman"/>
                <w:b/>
                <w:bCs/>
                <w:sz w:val="28"/>
                <w:szCs w:val="28"/>
                <w:lang w:val="kk-KZ"/>
              </w:rPr>
              <w:t xml:space="preserve">Ұйымдастыру кезеңі.  </w:t>
            </w:r>
          </w:p>
          <w:p w:rsidR="005212CE" w:rsidRPr="006955A7" w:rsidRDefault="005212CE" w:rsidP="005212CE">
            <w:pPr>
              <w:rPr>
                <w:rFonts w:ascii="Times New Roman" w:hAnsi="Times New Roman"/>
                <w:sz w:val="28"/>
                <w:szCs w:val="28"/>
                <w:lang w:val="kk-KZ"/>
              </w:rPr>
            </w:pPr>
            <w:r w:rsidRPr="006955A7">
              <w:rPr>
                <w:rFonts w:ascii="Times New Roman" w:hAnsi="Times New Roman"/>
                <w:sz w:val="28"/>
                <w:szCs w:val="28"/>
                <w:lang w:val="kk-KZ"/>
              </w:rPr>
              <w:t>а) Сәлемдесу, оқушыларды түгендеу, оқушылардың зейінін сабаққа аудару.</w:t>
            </w:r>
          </w:p>
          <w:p w:rsidR="00286A03" w:rsidRPr="006955A7" w:rsidRDefault="005212CE" w:rsidP="00286A03">
            <w:pPr>
              <w:rPr>
                <w:rFonts w:ascii="Times New Roman" w:hAnsi="Times New Roman"/>
                <w:sz w:val="28"/>
                <w:szCs w:val="28"/>
                <w:lang w:val="kk-KZ"/>
              </w:rPr>
            </w:pPr>
            <w:r w:rsidRPr="006955A7">
              <w:rPr>
                <w:rFonts w:ascii="Times New Roman" w:hAnsi="Times New Roman"/>
                <w:sz w:val="28"/>
                <w:szCs w:val="28"/>
                <w:lang w:val="kk-KZ"/>
              </w:rPr>
              <w:t>б) «</w:t>
            </w:r>
            <w:r w:rsidRPr="006955A7">
              <w:rPr>
                <w:rFonts w:ascii="Times New Roman" w:hAnsi="Times New Roman"/>
                <w:b/>
                <w:sz w:val="28"/>
                <w:szCs w:val="28"/>
                <w:lang w:val="kk-KZ"/>
              </w:rPr>
              <w:t>Үміт гүлі</w:t>
            </w:r>
            <w:r w:rsidRPr="006955A7">
              <w:rPr>
                <w:rFonts w:ascii="Times New Roman" w:hAnsi="Times New Roman"/>
                <w:sz w:val="28"/>
                <w:szCs w:val="28"/>
                <w:lang w:val="kk-KZ"/>
              </w:rPr>
              <w:t xml:space="preserve">» әдісі арқылы жағымды жағдай </w:t>
            </w:r>
            <w:r w:rsidRPr="006955A7">
              <w:rPr>
                <w:rFonts w:ascii="Times New Roman" w:hAnsi="Times New Roman"/>
                <w:sz w:val="28"/>
                <w:szCs w:val="28"/>
                <w:lang w:val="kk-KZ"/>
              </w:rPr>
              <w:lastRenderedPageBreak/>
              <w:t xml:space="preserve">қалыптастырамын. Түрлі- түсті қағазды пайдаланып, гүл жасап, оның ішіне жағымды сөздер жазып, Мысалы, ақылдысың, білімдісің, тапқырсың, көңілдісің, т.б. оқушыларға үлестіремін. Оқушылардың қолына су кұйылған стакан беремін. Олар жабық тұрған гүлді стаканға салғанда гүл ашылып, әр оқушы өзіне  жазылған сөздерді оқып,не жазылғаны туралы басқалармен сөз,ой бөліседі.Осылайша сыныпта жақсы көңіл-күй қалыптасады. Және сол гүл түстері арқылы  үш топқа біріктіремін. </w:t>
            </w:r>
          </w:p>
          <w:p w:rsidR="00DF5AD6" w:rsidRPr="006955A7" w:rsidRDefault="00DF5AD6" w:rsidP="00DF5AD6">
            <w:pPr>
              <w:rPr>
                <w:rFonts w:ascii="Times New Roman" w:hAnsi="Times New Roman"/>
                <w:bCs/>
                <w:sz w:val="28"/>
                <w:szCs w:val="28"/>
                <w:lang w:val="kk-KZ"/>
              </w:rPr>
            </w:pPr>
          </w:p>
          <w:p w:rsidR="005212CE" w:rsidRPr="006955A7" w:rsidRDefault="005212CE" w:rsidP="00DF5AD6">
            <w:pPr>
              <w:rPr>
                <w:rFonts w:ascii="Times New Roman" w:hAnsi="Times New Roman"/>
                <w:bCs/>
                <w:sz w:val="28"/>
                <w:szCs w:val="28"/>
                <w:lang w:val="kk-KZ"/>
              </w:rPr>
            </w:pPr>
            <w:r w:rsidRPr="006955A7">
              <w:rPr>
                <w:rFonts w:ascii="Times New Roman" w:hAnsi="Times New Roman"/>
                <w:b/>
                <w:bCs/>
                <w:color w:val="000000"/>
                <w:sz w:val="28"/>
                <w:szCs w:val="28"/>
                <w:lang w:val="kk-KZ"/>
              </w:rPr>
              <w:t>Алдыңғы білімді пысықтау мақсатында  «Ашық микрофон»</w:t>
            </w:r>
            <w:r w:rsidRPr="006955A7">
              <w:rPr>
                <w:rFonts w:ascii="Times New Roman" w:hAnsi="Times New Roman"/>
                <w:bCs/>
                <w:color w:val="000000"/>
                <w:sz w:val="28"/>
                <w:szCs w:val="28"/>
                <w:lang w:val="kk-KZ"/>
              </w:rPr>
              <w:t xml:space="preserve">  әдісімен оқушыларға сұрақ қойып жауап аламын. Баланы жылдам әрі тұжырымды ойлауға дағдыландырады. Құнды ой жинақтау, ойын ашық айтады.</w:t>
            </w:r>
          </w:p>
          <w:p w:rsidR="00DF5AD6" w:rsidRPr="006955A7" w:rsidRDefault="00DF5AD6" w:rsidP="00DF5AD6">
            <w:pPr>
              <w:rPr>
                <w:rFonts w:ascii="Times New Roman" w:hAnsi="Times New Roman"/>
                <w:bCs/>
                <w:sz w:val="28"/>
                <w:szCs w:val="28"/>
                <w:lang w:val="kk-KZ"/>
              </w:rPr>
            </w:pPr>
            <w:r w:rsidRPr="006955A7">
              <w:rPr>
                <w:rFonts w:ascii="Times New Roman" w:hAnsi="Times New Roman"/>
                <w:bCs/>
                <w:sz w:val="28"/>
                <w:szCs w:val="28"/>
                <w:lang w:val="kk-KZ"/>
              </w:rPr>
              <w:t>1</w:t>
            </w:r>
            <w:r w:rsidR="00E449ED" w:rsidRPr="006955A7">
              <w:rPr>
                <w:rFonts w:ascii="Times New Roman" w:hAnsi="Times New Roman"/>
                <w:bCs/>
                <w:sz w:val="28"/>
                <w:szCs w:val="28"/>
                <w:lang w:val="kk-KZ"/>
              </w:rPr>
              <w:t>.</w:t>
            </w:r>
            <w:r w:rsidR="009B3BCF" w:rsidRPr="006955A7">
              <w:rPr>
                <w:rFonts w:ascii="Times New Roman" w:hAnsi="Times New Roman"/>
                <w:bCs/>
                <w:sz w:val="28"/>
                <w:szCs w:val="28"/>
                <w:lang w:val="kk-KZ"/>
              </w:rPr>
              <w:t>Адам бүйрегінің негізге қызметі қандай?</w:t>
            </w:r>
          </w:p>
          <w:p w:rsidR="00DF5AD6" w:rsidRPr="006955A7" w:rsidRDefault="00DF5AD6" w:rsidP="00DF5AD6">
            <w:pPr>
              <w:rPr>
                <w:rFonts w:ascii="Times New Roman" w:hAnsi="Times New Roman"/>
                <w:bCs/>
                <w:sz w:val="28"/>
                <w:szCs w:val="28"/>
                <w:lang w:val="kk-KZ"/>
              </w:rPr>
            </w:pPr>
            <w:r w:rsidRPr="006955A7">
              <w:rPr>
                <w:rFonts w:ascii="Times New Roman" w:hAnsi="Times New Roman"/>
                <w:bCs/>
                <w:sz w:val="28"/>
                <w:szCs w:val="28"/>
                <w:lang w:val="kk-KZ"/>
              </w:rPr>
              <w:t xml:space="preserve">2. </w:t>
            </w:r>
            <w:r w:rsidR="009B3BCF" w:rsidRPr="006955A7">
              <w:rPr>
                <w:rFonts w:ascii="Times New Roman" w:hAnsi="Times New Roman"/>
                <w:bCs/>
                <w:sz w:val="28"/>
                <w:szCs w:val="28"/>
                <w:lang w:val="kk-KZ"/>
              </w:rPr>
              <w:t>Созылмалы бүйрек жетіспеушілігі дегеніміз не?</w:t>
            </w:r>
          </w:p>
          <w:p w:rsidR="00DF5AD6" w:rsidRPr="006955A7" w:rsidRDefault="00DF5AD6" w:rsidP="00DF5AD6">
            <w:pPr>
              <w:rPr>
                <w:rFonts w:ascii="Times New Roman" w:hAnsi="Times New Roman"/>
                <w:bCs/>
                <w:sz w:val="28"/>
                <w:szCs w:val="28"/>
                <w:lang w:val="kk-KZ"/>
              </w:rPr>
            </w:pPr>
            <w:r w:rsidRPr="006955A7">
              <w:rPr>
                <w:rFonts w:ascii="Times New Roman" w:hAnsi="Times New Roman"/>
                <w:bCs/>
                <w:sz w:val="28"/>
                <w:szCs w:val="28"/>
                <w:lang w:val="kk-KZ"/>
              </w:rPr>
              <w:t xml:space="preserve">3. </w:t>
            </w:r>
            <w:r w:rsidR="009B3BCF" w:rsidRPr="006955A7">
              <w:rPr>
                <w:rFonts w:ascii="Times New Roman" w:hAnsi="Times New Roman"/>
                <w:bCs/>
                <w:sz w:val="28"/>
                <w:szCs w:val="28"/>
                <w:lang w:val="kk-KZ"/>
              </w:rPr>
              <w:t>Перитонеалды диализ және гемодиализдің  ерекшеліктері қандай?</w:t>
            </w:r>
          </w:p>
          <w:p w:rsidR="00711B36" w:rsidRPr="006955A7" w:rsidRDefault="00711B36" w:rsidP="00DF5AD6">
            <w:pPr>
              <w:rPr>
                <w:rFonts w:ascii="Times New Roman" w:hAnsi="Times New Roman"/>
                <w:bCs/>
                <w:sz w:val="28"/>
                <w:szCs w:val="28"/>
                <w:lang w:val="kk-KZ"/>
              </w:rPr>
            </w:pPr>
            <w:r w:rsidRPr="006955A7">
              <w:rPr>
                <w:rFonts w:ascii="Times New Roman" w:hAnsi="Times New Roman"/>
                <w:bCs/>
                <w:sz w:val="28"/>
                <w:szCs w:val="28"/>
                <w:lang w:val="kk-KZ"/>
              </w:rPr>
              <w:t>4.Бүйрек жетіспеушілігі дегеніміз не?</w:t>
            </w:r>
          </w:p>
          <w:p w:rsidR="005212CE" w:rsidRPr="006955A7" w:rsidRDefault="005212CE" w:rsidP="00DF5AD6">
            <w:pPr>
              <w:rPr>
                <w:rFonts w:ascii="Times New Roman" w:hAnsi="Times New Roman"/>
                <w:bCs/>
                <w:sz w:val="28"/>
                <w:szCs w:val="28"/>
                <w:lang w:val="kk-KZ"/>
              </w:rPr>
            </w:pPr>
          </w:p>
          <w:p w:rsidR="00286A03" w:rsidRPr="006955A7" w:rsidRDefault="00286A03" w:rsidP="00286A03">
            <w:pPr>
              <w:shd w:val="clear" w:color="auto" w:fill="FFFFFF"/>
              <w:rPr>
                <w:rFonts w:ascii="Times New Roman" w:hAnsi="Times New Roman"/>
                <w:sz w:val="28"/>
                <w:szCs w:val="28"/>
                <w:bdr w:val="none" w:sz="0" w:space="0" w:color="auto" w:frame="1"/>
                <w:lang w:val="kk-KZ"/>
              </w:rPr>
            </w:pPr>
            <w:r w:rsidRPr="006955A7">
              <w:rPr>
                <w:rFonts w:ascii="Times New Roman" w:hAnsi="Times New Roman"/>
                <w:b/>
                <w:sz w:val="28"/>
                <w:szCs w:val="28"/>
                <w:bdr w:val="none" w:sz="0" w:space="0" w:color="auto" w:frame="1"/>
                <w:lang w:val="kk-KZ"/>
              </w:rPr>
              <w:t xml:space="preserve">ҚБ: «Жетелеу сөздері» </w:t>
            </w:r>
            <w:r w:rsidRPr="006955A7">
              <w:rPr>
                <w:rFonts w:ascii="Times New Roman" w:hAnsi="Times New Roman"/>
                <w:sz w:val="28"/>
                <w:szCs w:val="28"/>
                <w:bdr w:val="none" w:sz="0" w:space="0" w:color="auto" w:frame="1"/>
                <w:lang w:val="kk-KZ"/>
              </w:rPr>
              <w:t>әдісі.</w:t>
            </w:r>
            <w:r w:rsidR="005212CE" w:rsidRPr="006955A7">
              <w:rPr>
                <w:rFonts w:ascii="Times New Roman" w:hAnsi="Times New Roman"/>
                <w:sz w:val="28"/>
                <w:szCs w:val="28"/>
                <w:bdr w:val="none" w:sz="0" w:space="0" w:color="auto" w:frame="1"/>
                <w:lang w:val="kk-KZ"/>
              </w:rPr>
              <w:t xml:space="preserve"> </w:t>
            </w:r>
            <w:r w:rsidRPr="006955A7">
              <w:rPr>
                <w:rFonts w:ascii="Times New Roman" w:hAnsi="Times New Roman"/>
                <w:sz w:val="28"/>
                <w:szCs w:val="28"/>
                <w:bdr w:val="none" w:sz="0" w:space="0" w:color="auto" w:frame="1"/>
                <w:lang w:val="kk-KZ"/>
              </w:rPr>
              <w:t>Мұғалімнің бағалауы: Жарайсың! Жақсы! Талпын!</w:t>
            </w:r>
          </w:p>
          <w:p w:rsidR="00286A03" w:rsidRPr="006955A7" w:rsidRDefault="00286A03" w:rsidP="00DF5AD6">
            <w:pPr>
              <w:rPr>
                <w:rFonts w:ascii="Times New Roman" w:hAnsi="Times New Roman"/>
                <w:bCs/>
                <w:sz w:val="28"/>
                <w:szCs w:val="28"/>
                <w:lang w:val="kk-KZ"/>
              </w:rPr>
            </w:pPr>
          </w:p>
          <w:p w:rsidR="00DF5AD6" w:rsidRPr="006955A7" w:rsidRDefault="00DF5AD6" w:rsidP="00DF5AD6">
            <w:pPr>
              <w:rPr>
                <w:rFonts w:ascii="Times New Roman" w:hAnsi="Times New Roman"/>
                <w:bCs/>
                <w:sz w:val="28"/>
                <w:szCs w:val="28"/>
                <w:lang w:val="kk-KZ"/>
              </w:rPr>
            </w:pPr>
          </w:p>
          <w:p w:rsidR="00E449ED" w:rsidRPr="006955A7" w:rsidRDefault="00E449ED" w:rsidP="00E449ED">
            <w:pPr>
              <w:jc w:val="both"/>
              <w:rPr>
                <w:rFonts w:ascii="Times New Roman" w:hAnsi="Times New Roman"/>
                <w:sz w:val="28"/>
                <w:szCs w:val="28"/>
                <w:lang w:val="kk-KZ"/>
              </w:rPr>
            </w:pPr>
            <w:r w:rsidRPr="006955A7">
              <w:rPr>
                <w:rFonts w:ascii="Times New Roman" w:hAnsi="Times New Roman"/>
                <w:b/>
                <w:sz w:val="28"/>
                <w:szCs w:val="28"/>
                <w:lang w:val="kk-KZ"/>
              </w:rPr>
              <w:t>«Броундық қозғалыс» әдісі арқылы жаңа тақырыпты ашу.</w:t>
            </w:r>
            <w:r w:rsidRPr="006955A7">
              <w:rPr>
                <w:rFonts w:ascii="Times New Roman" w:hAnsi="Times New Roman"/>
                <w:sz w:val="28"/>
                <w:szCs w:val="28"/>
                <w:lang w:val="kk-KZ"/>
              </w:rPr>
              <w:t xml:space="preserve"> Сынып ішіне тақырыпқа қатысты мәліметтер мен ақпараттар орналастырылады. Оқушылар бүкіл сынып ішінде қозғала жүріп, берілген тақырып бойынша ақпарат жинайды.</w:t>
            </w:r>
          </w:p>
          <w:p w:rsidR="00E449ED" w:rsidRPr="006955A7" w:rsidRDefault="00E449ED" w:rsidP="00E449ED">
            <w:pPr>
              <w:jc w:val="both"/>
              <w:rPr>
                <w:rFonts w:ascii="Times New Roman" w:hAnsi="Times New Roman"/>
                <w:sz w:val="28"/>
                <w:szCs w:val="28"/>
                <w:lang w:val="kk-KZ"/>
              </w:rPr>
            </w:pPr>
          </w:p>
          <w:p w:rsidR="00E449ED" w:rsidRPr="006955A7" w:rsidRDefault="00E449ED" w:rsidP="00E449ED">
            <w:pPr>
              <w:jc w:val="center"/>
              <w:rPr>
                <w:rFonts w:ascii="Times New Roman" w:hAnsi="Times New Roman"/>
                <w:b/>
                <w:sz w:val="28"/>
                <w:szCs w:val="28"/>
                <w:lang w:val="kk-KZ"/>
              </w:rPr>
            </w:pPr>
          </w:p>
          <w:p w:rsidR="00286A03" w:rsidRPr="006955A7" w:rsidRDefault="00286A03" w:rsidP="00286A03">
            <w:pPr>
              <w:spacing w:line="0" w:lineRule="atLeast"/>
              <w:rPr>
                <w:rFonts w:ascii="Times New Roman" w:hAnsi="Times New Roman"/>
                <w:color w:val="000000"/>
                <w:sz w:val="28"/>
                <w:szCs w:val="28"/>
                <w:lang w:val="kk-KZ"/>
              </w:rPr>
            </w:pPr>
            <w:r w:rsidRPr="006955A7">
              <w:rPr>
                <w:rFonts w:ascii="Times New Roman" w:hAnsi="Times New Roman"/>
                <w:b/>
                <w:sz w:val="28"/>
                <w:szCs w:val="28"/>
                <w:lang w:val="kk-KZ"/>
              </w:rPr>
              <w:t>Сабақтың тақырыбымен, оқу мақсаттарымен, бағалау критерийлерімен таныстырамын</w:t>
            </w:r>
          </w:p>
          <w:p w:rsidR="00E449ED" w:rsidRPr="006955A7" w:rsidRDefault="00E449ED" w:rsidP="00DF5AD6">
            <w:pPr>
              <w:rPr>
                <w:rFonts w:ascii="Times New Roman" w:hAnsi="Times New Roman"/>
                <w:bCs/>
                <w:sz w:val="28"/>
                <w:szCs w:val="28"/>
                <w:lang w:val="kk-KZ"/>
              </w:rPr>
            </w:pPr>
          </w:p>
          <w:p w:rsidR="00DF5AD6" w:rsidRPr="006955A7" w:rsidRDefault="00DF5AD6" w:rsidP="00DF5AD6">
            <w:pPr>
              <w:rPr>
                <w:rFonts w:ascii="Times New Roman" w:hAnsi="Times New Roman"/>
                <w:bCs/>
                <w:sz w:val="28"/>
                <w:szCs w:val="28"/>
                <w:lang w:val="kk-KZ"/>
              </w:rPr>
            </w:pPr>
          </w:p>
        </w:tc>
        <w:tc>
          <w:tcPr>
            <w:tcW w:w="1809" w:type="dxa"/>
            <w:tcBorders>
              <w:top w:val="single" w:sz="4" w:space="0" w:color="auto"/>
              <w:left w:val="single" w:sz="4" w:space="0" w:color="auto"/>
              <w:bottom w:val="single" w:sz="4" w:space="0" w:color="auto"/>
              <w:right w:val="single" w:sz="4" w:space="0" w:color="auto"/>
            </w:tcBorders>
          </w:tcPr>
          <w:p w:rsidR="003D5197" w:rsidRPr="006955A7" w:rsidRDefault="003D5197"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p>
          <w:p w:rsidR="0047623C" w:rsidRPr="006955A7" w:rsidRDefault="0047623C" w:rsidP="00582028">
            <w:pPr>
              <w:rPr>
                <w:rFonts w:ascii="Times New Roman" w:hAnsi="Times New Roman"/>
                <w:bCs/>
                <w:sz w:val="28"/>
                <w:szCs w:val="28"/>
                <w:lang w:val="kk-KZ"/>
              </w:rPr>
            </w:pPr>
            <w:r w:rsidRPr="006955A7">
              <w:rPr>
                <w:rFonts w:ascii="Times New Roman" w:hAnsi="Times New Roman"/>
                <w:bCs/>
                <w:noProof/>
                <w:sz w:val="28"/>
                <w:szCs w:val="28"/>
                <w:lang w:eastAsia="ru-RU"/>
              </w:rPr>
              <w:drawing>
                <wp:inline distT="0" distB="0" distL="0" distR="0">
                  <wp:extent cx="1070447" cy="729188"/>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6" cstate="print"/>
                          <a:stretch>
                            <a:fillRect/>
                          </a:stretch>
                        </pic:blipFill>
                        <pic:spPr>
                          <a:xfrm>
                            <a:off x="0" y="0"/>
                            <a:ext cx="1075577" cy="732682"/>
                          </a:xfrm>
                          <a:prstGeom prst="rect">
                            <a:avLst/>
                          </a:prstGeom>
                        </pic:spPr>
                      </pic:pic>
                    </a:graphicData>
                  </a:graphic>
                </wp:inline>
              </w:drawing>
            </w:r>
          </w:p>
          <w:p w:rsidR="0047623C" w:rsidRPr="006955A7" w:rsidRDefault="0047623C" w:rsidP="0047623C">
            <w:pPr>
              <w:rPr>
                <w:rFonts w:ascii="Times New Roman" w:hAnsi="Times New Roman"/>
                <w:sz w:val="28"/>
                <w:szCs w:val="28"/>
                <w:lang w:val="kk-KZ"/>
              </w:rPr>
            </w:pPr>
          </w:p>
          <w:p w:rsidR="0047623C" w:rsidRPr="006955A7" w:rsidRDefault="0047623C" w:rsidP="0047623C">
            <w:pPr>
              <w:rPr>
                <w:rFonts w:ascii="Times New Roman" w:hAnsi="Times New Roman"/>
                <w:sz w:val="28"/>
                <w:szCs w:val="28"/>
                <w:lang w:val="kk-KZ"/>
              </w:rPr>
            </w:pPr>
          </w:p>
          <w:p w:rsidR="0047623C" w:rsidRPr="006955A7" w:rsidRDefault="0047623C" w:rsidP="0047623C">
            <w:pPr>
              <w:rPr>
                <w:rFonts w:ascii="Times New Roman" w:hAnsi="Times New Roman"/>
                <w:sz w:val="28"/>
                <w:szCs w:val="28"/>
                <w:lang w:val="kk-KZ"/>
              </w:rPr>
            </w:pPr>
          </w:p>
          <w:p w:rsidR="0047623C" w:rsidRPr="006955A7" w:rsidRDefault="00AE586E" w:rsidP="0047623C">
            <w:pPr>
              <w:rPr>
                <w:rFonts w:ascii="Times New Roman" w:hAnsi="Times New Roman"/>
                <w:sz w:val="28"/>
                <w:szCs w:val="28"/>
                <w:lang w:val="kk-KZ"/>
              </w:rPr>
            </w:pPr>
            <w:r w:rsidRPr="006955A7">
              <w:rPr>
                <w:rFonts w:ascii="Times New Roman" w:hAnsi="Times New Roman"/>
                <w:sz w:val="28"/>
                <w:szCs w:val="28"/>
                <w:lang w:val="kk-KZ"/>
              </w:rPr>
              <w:t>микрофон</w:t>
            </w:r>
          </w:p>
          <w:p w:rsidR="0047623C" w:rsidRPr="006955A7" w:rsidRDefault="00AE586E" w:rsidP="0047623C">
            <w:pPr>
              <w:rPr>
                <w:rFonts w:ascii="Times New Roman" w:hAnsi="Times New Roman"/>
                <w:sz w:val="28"/>
                <w:szCs w:val="28"/>
                <w:lang w:val="kk-KZ"/>
              </w:rPr>
            </w:pPr>
            <w:r w:rsidRPr="006955A7">
              <w:rPr>
                <w:rFonts w:ascii="Times New Roman" w:hAnsi="Times New Roman"/>
                <w:noProof/>
                <w:sz w:val="28"/>
                <w:szCs w:val="28"/>
                <w:lang w:eastAsia="ru-RU"/>
              </w:rPr>
              <w:drawing>
                <wp:inline distT="0" distB="0" distL="0" distR="0">
                  <wp:extent cx="857250" cy="314325"/>
                  <wp:effectExtent l="19050" t="0" r="0" b="0"/>
                  <wp:docPr id="4" name="Рисунок 8" descr="Описание: ÐÐ°ÑÑÐ¸Ð½ÐºÐ¸ Ð¿Ð¾ Ð·Ð°Ð¿ÑÐ¾ÑÑ Ð¼Ð¸ÐºÑÐ¾ÑÐ¾Ð½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ÐÐ°ÑÑÐ¸Ð½ÐºÐ¸ Ð¿Ð¾ Ð·Ð°Ð¿ÑÐ¾ÑÑ Ð¼Ð¸ÐºÑÐ¾ÑÐ¾Ð½ ÑÐ¾ÑÐ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314325"/>
                          </a:xfrm>
                          <a:prstGeom prst="rect">
                            <a:avLst/>
                          </a:prstGeom>
                          <a:noFill/>
                          <a:ln>
                            <a:noFill/>
                          </a:ln>
                        </pic:spPr>
                      </pic:pic>
                    </a:graphicData>
                  </a:graphic>
                </wp:inline>
              </w:drawing>
            </w:r>
          </w:p>
          <w:p w:rsidR="0047623C" w:rsidRPr="006955A7" w:rsidRDefault="0047623C" w:rsidP="0047623C">
            <w:pPr>
              <w:rPr>
                <w:rFonts w:ascii="Times New Roman" w:hAnsi="Times New Roman"/>
                <w:sz w:val="28"/>
                <w:szCs w:val="28"/>
                <w:lang w:val="kk-KZ"/>
              </w:rPr>
            </w:pPr>
          </w:p>
          <w:p w:rsidR="00AE586E" w:rsidRPr="006955A7" w:rsidRDefault="00AE586E" w:rsidP="0047623C">
            <w:pPr>
              <w:jc w:val="center"/>
              <w:rPr>
                <w:rFonts w:ascii="Times New Roman" w:hAnsi="Times New Roman"/>
                <w:sz w:val="28"/>
                <w:szCs w:val="28"/>
                <w:lang w:val="kk-KZ"/>
              </w:rPr>
            </w:pPr>
            <w:r w:rsidRPr="006955A7">
              <w:rPr>
                <w:rFonts w:ascii="Times New Roman" w:hAnsi="Times New Roman"/>
                <w:noProof/>
                <w:sz w:val="28"/>
                <w:szCs w:val="28"/>
                <w:lang w:eastAsia="ru-RU"/>
              </w:rPr>
              <w:drawing>
                <wp:inline distT="0" distB="0" distL="0" distR="0">
                  <wp:extent cx="1174277" cy="629782"/>
                  <wp:effectExtent l="19050" t="0" r="6823" b="0"/>
                  <wp:docPr id="3"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stretch>
                            <a:fillRect/>
                          </a:stretch>
                        </pic:blipFill>
                        <pic:spPr>
                          <a:xfrm>
                            <a:off x="0" y="0"/>
                            <a:ext cx="1184986" cy="635525"/>
                          </a:xfrm>
                          <a:prstGeom prst="rect">
                            <a:avLst/>
                          </a:prstGeom>
                        </pic:spPr>
                      </pic:pic>
                    </a:graphicData>
                  </a:graphic>
                </wp:inline>
              </w:drawing>
            </w:r>
          </w:p>
          <w:p w:rsidR="00AE586E" w:rsidRPr="006955A7" w:rsidRDefault="00AE586E" w:rsidP="00AE586E">
            <w:pPr>
              <w:rPr>
                <w:rFonts w:ascii="Times New Roman" w:hAnsi="Times New Roman"/>
                <w:sz w:val="28"/>
                <w:szCs w:val="28"/>
                <w:lang w:val="kk-KZ"/>
              </w:rPr>
            </w:pPr>
          </w:p>
          <w:p w:rsidR="00AE586E" w:rsidRPr="006955A7" w:rsidRDefault="00AE586E" w:rsidP="00AE586E">
            <w:pPr>
              <w:rPr>
                <w:rFonts w:ascii="Times New Roman" w:hAnsi="Times New Roman"/>
                <w:sz w:val="28"/>
                <w:szCs w:val="28"/>
                <w:lang w:val="kk-KZ"/>
              </w:rPr>
            </w:pPr>
          </w:p>
          <w:p w:rsidR="00AE586E" w:rsidRPr="006955A7" w:rsidRDefault="00AE586E" w:rsidP="00AE586E">
            <w:pPr>
              <w:rPr>
                <w:rFonts w:ascii="Times New Roman" w:hAnsi="Times New Roman"/>
                <w:sz w:val="28"/>
                <w:szCs w:val="28"/>
                <w:lang w:val="kk-KZ"/>
              </w:rPr>
            </w:pPr>
          </w:p>
          <w:p w:rsidR="00AE586E" w:rsidRPr="006955A7" w:rsidRDefault="00AE586E" w:rsidP="00AE586E">
            <w:pPr>
              <w:rPr>
                <w:rFonts w:ascii="Times New Roman" w:hAnsi="Times New Roman"/>
                <w:sz w:val="28"/>
                <w:szCs w:val="28"/>
                <w:lang w:val="kk-KZ"/>
              </w:rPr>
            </w:pPr>
          </w:p>
          <w:p w:rsidR="0047623C" w:rsidRPr="006955A7" w:rsidRDefault="0047623C" w:rsidP="00AE586E">
            <w:pPr>
              <w:ind w:firstLine="708"/>
              <w:rPr>
                <w:rFonts w:ascii="Times New Roman" w:hAnsi="Times New Roman"/>
                <w:sz w:val="28"/>
                <w:szCs w:val="28"/>
                <w:lang w:val="kk-KZ"/>
              </w:rPr>
            </w:pPr>
          </w:p>
        </w:tc>
      </w:tr>
      <w:tr w:rsidR="00F4254C" w:rsidRPr="001C5DCC" w:rsidTr="002D5CA8">
        <w:trPr>
          <w:trHeight w:val="295"/>
        </w:trPr>
        <w:tc>
          <w:tcPr>
            <w:tcW w:w="1701" w:type="dxa"/>
            <w:tcBorders>
              <w:top w:val="single" w:sz="4" w:space="0" w:color="auto"/>
              <w:left w:val="single" w:sz="4" w:space="0" w:color="auto"/>
              <w:bottom w:val="single" w:sz="4" w:space="0" w:color="auto"/>
              <w:right w:val="single" w:sz="4" w:space="0" w:color="auto"/>
            </w:tcBorders>
          </w:tcPr>
          <w:p w:rsidR="00F4254C" w:rsidRPr="006955A7" w:rsidRDefault="00F4254C" w:rsidP="00F4254C">
            <w:pPr>
              <w:rPr>
                <w:rFonts w:ascii="Times New Roman" w:hAnsi="Times New Roman"/>
                <w:b/>
                <w:sz w:val="28"/>
                <w:szCs w:val="28"/>
                <w:lang w:val="kk-KZ"/>
              </w:rPr>
            </w:pPr>
            <w:r w:rsidRPr="006955A7">
              <w:rPr>
                <w:rFonts w:ascii="Times New Roman" w:hAnsi="Times New Roman"/>
                <w:b/>
                <w:bCs/>
                <w:sz w:val="28"/>
                <w:szCs w:val="28"/>
                <w:lang w:val="kk-KZ"/>
              </w:rPr>
              <w:lastRenderedPageBreak/>
              <w:t>Сабақтың ортасы</w:t>
            </w:r>
          </w:p>
        </w:tc>
        <w:tc>
          <w:tcPr>
            <w:tcW w:w="6521" w:type="dxa"/>
            <w:gridSpan w:val="6"/>
            <w:tcBorders>
              <w:top w:val="single" w:sz="4" w:space="0" w:color="auto"/>
              <w:left w:val="single" w:sz="4" w:space="0" w:color="auto"/>
              <w:bottom w:val="single" w:sz="4" w:space="0" w:color="auto"/>
              <w:right w:val="single" w:sz="4" w:space="0" w:color="auto"/>
            </w:tcBorders>
          </w:tcPr>
          <w:p w:rsidR="00CF1531" w:rsidRPr="006955A7" w:rsidRDefault="00CF1531" w:rsidP="00CF1531">
            <w:pPr>
              <w:rPr>
                <w:rFonts w:ascii="Times New Roman" w:hAnsi="Times New Roman"/>
                <w:bCs/>
                <w:sz w:val="28"/>
                <w:szCs w:val="28"/>
                <w:lang w:val="kk-KZ"/>
              </w:rPr>
            </w:pPr>
            <w:r w:rsidRPr="006955A7">
              <w:rPr>
                <w:rFonts w:ascii="Times New Roman" w:hAnsi="Times New Roman"/>
                <w:b/>
                <w:bCs/>
                <w:sz w:val="28"/>
                <w:szCs w:val="28"/>
                <w:lang w:val="kk-KZ"/>
              </w:rPr>
              <w:t xml:space="preserve">Жаңа сабақ. Оқулықпен жұмыс. </w:t>
            </w:r>
            <w:r w:rsidRPr="006955A7">
              <w:rPr>
                <w:rFonts w:ascii="Times New Roman" w:hAnsi="Times New Roman"/>
                <w:bCs/>
                <w:sz w:val="28"/>
                <w:szCs w:val="28"/>
                <w:lang w:val="kk-KZ"/>
              </w:rPr>
              <w:t>Оқушылар</w:t>
            </w:r>
            <w:r w:rsidRPr="006955A7">
              <w:rPr>
                <w:rFonts w:ascii="Times New Roman" w:hAnsi="Times New Roman"/>
                <w:b/>
                <w:bCs/>
                <w:sz w:val="28"/>
                <w:szCs w:val="28"/>
                <w:lang w:val="kk-KZ"/>
              </w:rPr>
              <w:t xml:space="preserve"> </w:t>
            </w:r>
            <w:r w:rsidRPr="006955A7">
              <w:rPr>
                <w:rFonts w:ascii="Times New Roman" w:hAnsi="Times New Roman"/>
                <w:bCs/>
                <w:sz w:val="28"/>
                <w:szCs w:val="28"/>
                <w:lang w:val="kk-KZ"/>
              </w:rPr>
              <w:t xml:space="preserve">оқулықтағы мәтінмен танысады. </w:t>
            </w:r>
            <w:r w:rsidR="00C67188" w:rsidRPr="006955A7">
              <w:rPr>
                <w:rFonts w:ascii="Times New Roman" w:hAnsi="Times New Roman"/>
                <w:bCs/>
                <w:sz w:val="28"/>
                <w:szCs w:val="28"/>
                <w:lang w:val="kk-KZ"/>
              </w:rPr>
              <w:t>223-228</w:t>
            </w:r>
            <w:r w:rsidRPr="006955A7">
              <w:rPr>
                <w:rFonts w:ascii="Times New Roman" w:hAnsi="Times New Roman"/>
                <w:bCs/>
                <w:sz w:val="28"/>
                <w:szCs w:val="28"/>
                <w:lang w:val="kk-KZ"/>
              </w:rPr>
              <w:t>б.</w:t>
            </w:r>
          </w:p>
          <w:p w:rsidR="00A744A4" w:rsidRPr="006955A7" w:rsidRDefault="00620A6D" w:rsidP="00582028">
            <w:pPr>
              <w:rPr>
                <w:rFonts w:ascii="Times New Roman" w:hAnsi="Times New Roman"/>
                <w:b/>
                <w:bCs/>
                <w:sz w:val="28"/>
                <w:szCs w:val="28"/>
                <w:lang w:val="kk-KZ"/>
              </w:rPr>
            </w:pPr>
            <w:r w:rsidRPr="006955A7">
              <w:rPr>
                <w:rFonts w:ascii="Times New Roman" w:hAnsi="Times New Roman"/>
                <w:b/>
                <w:bCs/>
                <w:sz w:val="28"/>
                <w:szCs w:val="28"/>
                <w:lang w:val="kk-KZ"/>
              </w:rPr>
              <w:t>Бейнеролик арқылы жаңа сабақпен танысу</w:t>
            </w:r>
          </w:p>
          <w:p w:rsidR="00A744A4" w:rsidRPr="006955A7" w:rsidRDefault="00A744A4" w:rsidP="00582028">
            <w:pPr>
              <w:rPr>
                <w:rFonts w:ascii="Times New Roman" w:hAnsi="Times New Roman"/>
                <w:b/>
                <w:bCs/>
                <w:sz w:val="28"/>
                <w:szCs w:val="28"/>
                <w:lang w:val="kk-KZ"/>
              </w:rPr>
            </w:pPr>
          </w:p>
          <w:p w:rsidR="00CF1531" w:rsidRPr="006955A7" w:rsidRDefault="00CF1531" w:rsidP="00582028">
            <w:pPr>
              <w:rPr>
                <w:rFonts w:ascii="Times New Roman" w:hAnsi="Times New Roman"/>
                <w:sz w:val="28"/>
                <w:szCs w:val="28"/>
                <w:lang w:val="kk-KZ"/>
              </w:rPr>
            </w:pPr>
            <w:r w:rsidRPr="006955A7">
              <w:rPr>
                <w:rFonts w:ascii="Times New Roman" w:hAnsi="Times New Roman"/>
                <w:b/>
                <w:bCs/>
                <w:sz w:val="28"/>
                <w:szCs w:val="28"/>
                <w:lang w:val="kk-KZ"/>
              </w:rPr>
              <w:t>1-тапсырма</w:t>
            </w:r>
            <w:r w:rsidRPr="006955A7">
              <w:rPr>
                <w:rFonts w:ascii="Times New Roman" w:hAnsi="Times New Roman"/>
                <w:bCs/>
                <w:sz w:val="28"/>
                <w:szCs w:val="28"/>
                <w:lang w:val="kk-KZ"/>
              </w:rPr>
              <w:t>.</w:t>
            </w:r>
            <w:r w:rsidR="000C2A6C" w:rsidRPr="006955A7">
              <w:rPr>
                <w:rFonts w:ascii="Times New Roman" w:hAnsi="Times New Roman"/>
                <w:b/>
                <w:sz w:val="28"/>
                <w:szCs w:val="28"/>
                <w:lang w:val="kk-KZ"/>
              </w:rPr>
              <w:t xml:space="preserve"> «Сократтық семинар»</w:t>
            </w:r>
            <w:r w:rsidR="000C2A6C" w:rsidRPr="006955A7">
              <w:rPr>
                <w:rFonts w:ascii="Times New Roman" w:hAnsi="Times New Roman"/>
                <w:sz w:val="28"/>
                <w:szCs w:val="28"/>
                <w:lang w:val="kk-KZ"/>
              </w:rPr>
              <w:t xml:space="preserve"> әдісі бойнынша.</w:t>
            </w:r>
            <w:r w:rsidR="00A744A4" w:rsidRPr="006955A7">
              <w:rPr>
                <w:rFonts w:ascii="Times New Roman" w:hAnsi="Times New Roman"/>
                <w:sz w:val="28"/>
                <w:szCs w:val="28"/>
                <w:lang w:val="kk-KZ"/>
              </w:rPr>
              <w:t>(Т)</w:t>
            </w:r>
            <w:r w:rsidR="00AF7174" w:rsidRPr="006955A7">
              <w:rPr>
                <w:rFonts w:ascii="Times New Roman" w:hAnsi="Times New Roman"/>
                <w:sz w:val="28"/>
                <w:szCs w:val="28"/>
                <w:lang w:val="kk-KZ"/>
              </w:rPr>
              <w:t xml:space="preserve"> </w:t>
            </w:r>
          </w:p>
          <w:p w:rsidR="000C2A6C" w:rsidRPr="006955A7" w:rsidRDefault="000C2A6C" w:rsidP="00582028">
            <w:pPr>
              <w:rPr>
                <w:rFonts w:ascii="Times New Roman" w:hAnsi="Times New Roman"/>
                <w:sz w:val="28"/>
                <w:szCs w:val="28"/>
                <w:lang w:val="kk-KZ"/>
              </w:rPr>
            </w:pPr>
            <w:r w:rsidRPr="006955A7">
              <w:rPr>
                <w:rFonts w:ascii="Times New Roman" w:hAnsi="Times New Roman"/>
                <w:b/>
                <w:sz w:val="28"/>
                <w:szCs w:val="28"/>
                <w:lang w:val="kk-KZ"/>
              </w:rPr>
              <w:lastRenderedPageBreak/>
              <w:t>1-топ</w:t>
            </w:r>
            <w:r w:rsidRPr="006955A7">
              <w:rPr>
                <w:rFonts w:ascii="Times New Roman" w:hAnsi="Times New Roman"/>
                <w:sz w:val="28"/>
                <w:szCs w:val="28"/>
                <w:lang w:val="kk-KZ"/>
              </w:rPr>
              <w:t>. Неліктен созылмалы бүйрек жетіспеушілігінде диализге емес, трансплантацияға артықшылық береді?</w:t>
            </w:r>
          </w:p>
          <w:p w:rsidR="000C2A6C" w:rsidRPr="006955A7" w:rsidRDefault="000C2A6C" w:rsidP="00582028">
            <w:pPr>
              <w:rPr>
                <w:rFonts w:ascii="Times New Roman" w:hAnsi="Times New Roman"/>
                <w:sz w:val="28"/>
                <w:szCs w:val="28"/>
                <w:lang w:val="kk-KZ"/>
              </w:rPr>
            </w:pPr>
            <w:r w:rsidRPr="006955A7">
              <w:rPr>
                <w:rFonts w:ascii="Times New Roman" w:hAnsi="Times New Roman"/>
                <w:b/>
                <w:sz w:val="28"/>
                <w:szCs w:val="28"/>
                <w:lang w:val="kk-KZ"/>
              </w:rPr>
              <w:t xml:space="preserve">2- топ. </w:t>
            </w:r>
            <w:r w:rsidR="00815F57" w:rsidRPr="006955A7">
              <w:rPr>
                <w:rFonts w:ascii="Times New Roman" w:hAnsi="Times New Roman"/>
                <w:sz w:val="28"/>
                <w:szCs w:val="28"/>
                <w:lang w:val="kk-KZ"/>
              </w:rPr>
              <w:t>Неліктен бүйрек трансплантациясында тірі донор болуы керек?</w:t>
            </w:r>
          </w:p>
          <w:p w:rsidR="00815F57" w:rsidRPr="006955A7" w:rsidRDefault="00815F57" w:rsidP="00582028">
            <w:pPr>
              <w:rPr>
                <w:rFonts w:ascii="Times New Roman" w:hAnsi="Times New Roman"/>
                <w:sz w:val="28"/>
                <w:szCs w:val="28"/>
                <w:lang w:val="kk-KZ"/>
              </w:rPr>
            </w:pPr>
            <w:r w:rsidRPr="006955A7">
              <w:rPr>
                <w:rFonts w:ascii="Times New Roman" w:hAnsi="Times New Roman"/>
                <w:b/>
                <w:sz w:val="28"/>
                <w:szCs w:val="28"/>
                <w:lang w:val="kk-KZ"/>
              </w:rPr>
              <w:t xml:space="preserve">3- топ. </w:t>
            </w:r>
            <w:r w:rsidRPr="006955A7">
              <w:rPr>
                <w:rFonts w:ascii="Times New Roman" w:hAnsi="Times New Roman"/>
                <w:sz w:val="28"/>
                <w:szCs w:val="28"/>
                <w:lang w:val="kk-KZ"/>
              </w:rPr>
              <w:t xml:space="preserve"> Бүйрек трансплантациясында адамның жасы маңызды ма?</w:t>
            </w:r>
          </w:p>
          <w:p w:rsidR="00286A03" w:rsidRPr="006955A7" w:rsidRDefault="00286A03" w:rsidP="00582028">
            <w:pPr>
              <w:rPr>
                <w:rFonts w:ascii="Times New Roman" w:hAnsi="Times New Roman"/>
                <w:sz w:val="28"/>
                <w:szCs w:val="28"/>
                <w:lang w:val="kk-KZ"/>
              </w:rPr>
            </w:pPr>
            <w:r w:rsidRPr="006955A7">
              <w:rPr>
                <w:rFonts w:ascii="Times New Roman" w:hAnsi="Times New Roman"/>
                <w:sz w:val="28"/>
                <w:szCs w:val="28"/>
                <w:lang w:val="kk-KZ"/>
              </w:rPr>
              <w:t xml:space="preserve"> </w:t>
            </w:r>
          </w:p>
          <w:p w:rsidR="00AF7174" w:rsidRPr="006955A7" w:rsidRDefault="00AF7174" w:rsidP="00AF7174">
            <w:pPr>
              <w:pStyle w:val="TableParagraph"/>
              <w:spacing w:before="1"/>
              <w:ind w:left="107" w:right="335"/>
              <w:rPr>
                <w:b/>
                <w:sz w:val="28"/>
                <w:szCs w:val="28"/>
                <w:lang w:val="kk-KZ"/>
              </w:rPr>
            </w:pPr>
            <w:r w:rsidRPr="006955A7">
              <w:rPr>
                <w:b/>
                <w:sz w:val="28"/>
                <w:szCs w:val="28"/>
                <w:lang w:val="kk-KZ"/>
              </w:rPr>
              <w:t>Дескриптор:</w:t>
            </w:r>
          </w:p>
          <w:p w:rsidR="00AF7174" w:rsidRPr="006955A7" w:rsidRDefault="00AF7174" w:rsidP="00AF7174">
            <w:pPr>
              <w:rPr>
                <w:rFonts w:ascii="Times New Roman" w:hAnsi="Times New Roman"/>
                <w:sz w:val="28"/>
                <w:szCs w:val="28"/>
                <w:lang w:val="kk-KZ"/>
              </w:rPr>
            </w:pPr>
            <w:r w:rsidRPr="006955A7">
              <w:rPr>
                <w:rFonts w:ascii="Times New Roman" w:hAnsi="Times New Roman"/>
                <w:b/>
                <w:sz w:val="28"/>
                <w:szCs w:val="28"/>
                <w:lang w:val="kk-KZ"/>
              </w:rPr>
              <w:t>1-топ</w:t>
            </w:r>
            <w:r w:rsidRPr="006955A7">
              <w:rPr>
                <w:rFonts w:ascii="Times New Roman" w:hAnsi="Times New Roman"/>
                <w:sz w:val="28"/>
                <w:szCs w:val="28"/>
                <w:lang w:val="kk-KZ"/>
              </w:rPr>
              <w:t>. Созылмалы бүйрек жетіспеушілігінде диализге емес, трансплантацияға артықшылығын анықтайды.</w:t>
            </w:r>
          </w:p>
          <w:p w:rsidR="00AF7174" w:rsidRPr="006955A7" w:rsidRDefault="00AF7174" w:rsidP="00AF7174">
            <w:pPr>
              <w:rPr>
                <w:rFonts w:ascii="Times New Roman" w:hAnsi="Times New Roman"/>
                <w:sz w:val="28"/>
                <w:szCs w:val="28"/>
                <w:lang w:val="kk-KZ"/>
              </w:rPr>
            </w:pPr>
            <w:r w:rsidRPr="006955A7">
              <w:rPr>
                <w:rFonts w:ascii="Times New Roman" w:hAnsi="Times New Roman"/>
                <w:b/>
                <w:sz w:val="28"/>
                <w:szCs w:val="28"/>
                <w:lang w:val="kk-KZ"/>
              </w:rPr>
              <w:t xml:space="preserve">2- топ. </w:t>
            </w:r>
            <w:r w:rsidRPr="006955A7">
              <w:rPr>
                <w:rFonts w:ascii="Times New Roman" w:hAnsi="Times New Roman"/>
                <w:sz w:val="28"/>
                <w:szCs w:val="28"/>
                <w:lang w:val="kk-KZ"/>
              </w:rPr>
              <w:t>Бүйрек трансплантациясында тірі доно</w:t>
            </w:r>
            <w:r w:rsidR="008E27B1" w:rsidRPr="006955A7">
              <w:rPr>
                <w:rFonts w:ascii="Times New Roman" w:hAnsi="Times New Roman"/>
                <w:sz w:val="28"/>
                <w:szCs w:val="28"/>
                <w:lang w:val="kk-KZ"/>
              </w:rPr>
              <w:t>р болуы керек екенін сипаттайды.</w:t>
            </w:r>
          </w:p>
          <w:p w:rsidR="00AF7174" w:rsidRPr="006955A7" w:rsidRDefault="00AF7174" w:rsidP="00AF7174">
            <w:pPr>
              <w:rPr>
                <w:rFonts w:ascii="Times New Roman" w:hAnsi="Times New Roman"/>
                <w:sz w:val="28"/>
                <w:szCs w:val="28"/>
                <w:lang w:val="kk-KZ"/>
              </w:rPr>
            </w:pPr>
            <w:r w:rsidRPr="006955A7">
              <w:rPr>
                <w:rFonts w:ascii="Times New Roman" w:hAnsi="Times New Roman"/>
                <w:b/>
                <w:sz w:val="28"/>
                <w:szCs w:val="28"/>
                <w:lang w:val="kk-KZ"/>
              </w:rPr>
              <w:t xml:space="preserve">3- топ. </w:t>
            </w:r>
            <w:r w:rsidRPr="006955A7">
              <w:rPr>
                <w:rFonts w:ascii="Times New Roman" w:hAnsi="Times New Roman"/>
                <w:sz w:val="28"/>
                <w:szCs w:val="28"/>
                <w:lang w:val="kk-KZ"/>
              </w:rPr>
              <w:t xml:space="preserve"> Бүйрек трансплантациясында адамның жас ерекшелігін түсіндіреді.</w:t>
            </w:r>
          </w:p>
          <w:p w:rsidR="00695FDF" w:rsidRPr="006955A7" w:rsidRDefault="00695FDF" w:rsidP="00AF7174">
            <w:pPr>
              <w:rPr>
                <w:rFonts w:ascii="Times New Roman" w:hAnsi="Times New Roman"/>
                <w:sz w:val="28"/>
                <w:szCs w:val="28"/>
                <w:lang w:val="kk-KZ"/>
              </w:rPr>
            </w:pPr>
          </w:p>
          <w:p w:rsidR="00AF7174" w:rsidRPr="006955A7" w:rsidRDefault="00AF7174" w:rsidP="00AF7174">
            <w:pPr>
              <w:pStyle w:val="TableParagraph"/>
              <w:spacing w:before="1"/>
              <w:ind w:left="107" w:right="335"/>
              <w:rPr>
                <w:b/>
                <w:sz w:val="28"/>
                <w:szCs w:val="28"/>
                <w:lang w:val="kk-KZ"/>
              </w:rPr>
            </w:pPr>
          </w:p>
          <w:p w:rsidR="00091D07" w:rsidRPr="006955A7" w:rsidRDefault="00AF7174" w:rsidP="00091D07">
            <w:pPr>
              <w:jc w:val="both"/>
              <w:rPr>
                <w:rFonts w:ascii="Times New Roman" w:hAnsi="Times New Roman"/>
                <w:sz w:val="28"/>
                <w:szCs w:val="28"/>
                <w:lang w:val="kk-KZ"/>
              </w:rPr>
            </w:pPr>
            <w:r w:rsidRPr="006955A7">
              <w:rPr>
                <w:rFonts w:ascii="Times New Roman" w:hAnsi="Times New Roman"/>
                <w:b/>
                <w:sz w:val="28"/>
                <w:szCs w:val="28"/>
                <w:lang w:val="kk-KZ"/>
              </w:rPr>
              <w:t xml:space="preserve">ҚБ: «Үш шапалақ» </w:t>
            </w:r>
            <w:r w:rsidRPr="006955A7">
              <w:rPr>
                <w:rFonts w:ascii="Times New Roman" w:hAnsi="Times New Roman"/>
                <w:sz w:val="28"/>
                <w:szCs w:val="28"/>
                <w:lang w:val="kk-KZ"/>
              </w:rPr>
              <w:t>әдісі,топтар бір-бірін өзара бағалайды</w:t>
            </w:r>
          </w:p>
          <w:p w:rsidR="00091D07" w:rsidRPr="006955A7" w:rsidRDefault="00091D07" w:rsidP="00091D07">
            <w:pPr>
              <w:jc w:val="both"/>
              <w:rPr>
                <w:rFonts w:ascii="Times New Roman" w:hAnsi="Times New Roman"/>
                <w:sz w:val="28"/>
                <w:szCs w:val="28"/>
                <w:lang w:val="kk-KZ"/>
              </w:rPr>
            </w:pPr>
          </w:p>
          <w:p w:rsidR="00091D07" w:rsidRPr="006955A7" w:rsidRDefault="00815F57" w:rsidP="00091D07">
            <w:pPr>
              <w:jc w:val="both"/>
              <w:rPr>
                <w:rFonts w:ascii="Times New Roman" w:hAnsi="Times New Roman"/>
                <w:b/>
                <w:sz w:val="28"/>
                <w:szCs w:val="28"/>
                <w:lang w:val="kk-KZ"/>
              </w:rPr>
            </w:pPr>
            <w:r w:rsidRPr="006955A7">
              <w:rPr>
                <w:rFonts w:ascii="Times New Roman" w:hAnsi="Times New Roman"/>
                <w:b/>
                <w:sz w:val="28"/>
                <w:szCs w:val="28"/>
                <w:lang w:val="kk-KZ"/>
              </w:rPr>
              <w:t xml:space="preserve"> </w:t>
            </w:r>
            <w:r w:rsidR="0027124E" w:rsidRPr="006955A7">
              <w:rPr>
                <w:rFonts w:ascii="Times New Roman" w:hAnsi="Times New Roman"/>
                <w:b/>
                <w:sz w:val="28"/>
                <w:szCs w:val="28"/>
                <w:lang w:val="kk-KZ"/>
              </w:rPr>
              <w:t xml:space="preserve">2-тапсырма </w:t>
            </w:r>
            <w:r w:rsidR="00091D07" w:rsidRPr="006955A7">
              <w:rPr>
                <w:rFonts w:ascii="Times New Roman" w:hAnsi="Times New Roman"/>
                <w:b/>
                <w:sz w:val="28"/>
                <w:szCs w:val="28"/>
                <w:lang w:val="kk-KZ"/>
              </w:rPr>
              <w:t xml:space="preserve"> «Семантикалық карта» әдісі</w:t>
            </w:r>
          </w:p>
          <w:p w:rsidR="00091D07" w:rsidRPr="006955A7" w:rsidRDefault="00091D07" w:rsidP="00091D07">
            <w:pPr>
              <w:jc w:val="both"/>
              <w:rPr>
                <w:rFonts w:ascii="Times New Roman" w:hAnsi="Times New Roman"/>
                <w:b/>
                <w:sz w:val="28"/>
                <w:szCs w:val="28"/>
                <w:lang w:val="kk-KZ"/>
              </w:rPr>
            </w:pPr>
            <w:r w:rsidRPr="006955A7">
              <w:rPr>
                <w:rFonts w:ascii="Times New Roman" w:hAnsi="Times New Roman"/>
                <w:sz w:val="28"/>
                <w:szCs w:val="28"/>
                <w:lang w:val="kk-KZ"/>
              </w:rPr>
              <w:t>Оқулықты пайдалана отырып,</w:t>
            </w:r>
            <w:r w:rsidRPr="006955A7">
              <w:rPr>
                <w:rFonts w:ascii="Times New Roman" w:eastAsia="Times New Roman" w:hAnsi="Times New Roman"/>
                <w:sz w:val="28"/>
                <w:szCs w:val="28"/>
                <w:lang w:val="kk-KZ"/>
              </w:rPr>
              <w:t xml:space="preserve"> бүйрек трансплантациясы мен диализдің </w:t>
            </w:r>
            <w:r w:rsidR="00296C13" w:rsidRPr="006955A7">
              <w:rPr>
                <w:rFonts w:ascii="Times New Roman" w:eastAsia="Times New Roman" w:hAnsi="Times New Roman"/>
                <w:sz w:val="28"/>
                <w:szCs w:val="28"/>
                <w:lang w:val="kk-KZ"/>
              </w:rPr>
              <w:t xml:space="preserve">адам ағзасындағы оң көрсеткіші мен  теріс көрсеткіштерін </w:t>
            </w:r>
            <w:r w:rsidRPr="006955A7">
              <w:rPr>
                <w:rFonts w:ascii="Times New Roman" w:hAnsi="Times New Roman"/>
                <w:sz w:val="28"/>
                <w:szCs w:val="28"/>
                <w:lang w:val="kk-KZ"/>
              </w:rPr>
              <w:t>салыстырмалы түрде, берілген кестедегі бос орындарға тиісті анықтамалармен толықтырып жазыңыз</w:t>
            </w:r>
            <w:r w:rsidRPr="006955A7">
              <w:rPr>
                <w:rFonts w:ascii="Times New Roman" w:hAnsi="Times New Roman"/>
                <w:b/>
                <w:sz w:val="28"/>
                <w:szCs w:val="28"/>
                <w:lang w:val="kk-KZ"/>
              </w:rPr>
              <w:t>.</w:t>
            </w:r>
          </w:p>
          <w:p w:rsidR="00091D07" w:rsidRPr="006955A7" w:rsidRDefault="00091D07" w:rsidP="00091D07">
            <w:pPr>
              <w:jc w:val="both"/>
              <w:rPr>
                <w:rFonts w:ascii="Times New Roman" w:hAnsi="Times New Roman"/>
                <w:b/>
                <w:sz w:val="28"/>
                <w:szCs w:val="28"/>
                <w:lang w:val="kk-KZ"/>
              </w:rPr>
            </w:pPr>
            <w:r w:rsidRPr="006955A7">
              <w:rPr>
                <w:rFonts w:ascii="Times New Roman" w:hAnsi="Times New Roman"/>
                <w:sz w:val="28"/>
                <w:szCs w:val="28"/>
                <w:lang w:val="kk-KZ"/>
              </w:rPr>
              <w:t xml:space="preserve">Жазылған анықтамаларды </w:t>
            </w:r>
            <w:r w:rsidR="00296C13" w:rsidRPr="006955A7">
              <w:rPr>
                <w:rFonts w:ascii="Times New Roman" w:hAnsi="Times New Roman"/>
                <w:sz w:val="28"/>
                <w:szCs w:val="28"/>
                <w:lang w:val="kk-KZ"/>
              </w:rPr>
              <w:t>сипаттап, тұжырымдаңыз.</w:t>
            </w:r>
          </w:p>
          <w:p w:rsidR="00AF7174" w:rsidRPr="006955A7" w:rsidRDefault="00AF7174" w:rsidP="002A3AA7">
            <w:pPr>
              <w:rPr>
                <w:rFonts w:ascii="Times New Roman" w:hAnsi="Times New Roman"/>
                <w:b/>
                <w:sz w:val="28"/>
                <w:szCs w:val="28"/>
                <w:lang w:val="kk-KZ"/>
              </w:rPr>
            </w:pPr>
          </w:p>
          <w:p w:rsidR="0027124E" w:rsidRPr="006955A7" w:rsidRDefault="0027124E" w:rsidP="002A3AA7">
            <w:pPr>
              <w:rPr>
                <w:rFonts w:ascii="Times New Roman" w:hAnsi="Times New Roman"/>
                <w:b/>
                <w:sz w:val="28"/>
                <w:szCs w:val="28"/>
                <w:lang w:val="kk-KZ"/>
              </w:rPr>
            </w:pPr>
          </w:p>
          <w:p w:rsidR="0027124E" w:rsidRPr="006955A7" w:rsidRDefault="0027124E" w:rsidP="002A3AA7">
            <w:pPr>
              <w:rPr>
                <w:rFonts w:ascii="Times New Roman" w:hAnsi="Times New Roman"/>
                <w:b/>
                <w:sz w:val="28"/>
                <w:szCs w:val="28"/>
                <w:lang w:val="kk-KZ"/>
              </w:rPr>
            </w:pPr>
          </w:p>
          <w:tbl>
            <w:tblPr>
              <w:tblStyle w:val="a3"/>
              <w:tblW w:w="0" w:type="auto"/>
              <w:tblLayout w:type="fixed"/>
              <w:tblLook w:val="04A0"/>
            </w:tblPr>
            <w:tblGrid>
              <w:gridCol w:w="1447"/>
              <w:gridCol w:w="1984"/>
              <w:gridCol w:w="1866"/>
            </w:tblGrid>
            <w:tr w:rsidR="002A3AA7" w:rsidRPr="001C5DCC" w:rsidTr="0058064A">
              <w:tc>
                <w:tcPr>
                  <w:tcW w:w="1447" w:type="dxa"/>
                </w:tcPr>
                <w:p w:rsidR="002A3AA7" w:rsidRPr="006955A7" w:rsidRDefault="002A3AA7" w:rsidP="002A3AA7">
                  <w:pPr>
                    <w:rPr>
                      <w:rFonts w:ascii="Times New Roman" w:hAnsi="Times New Roman"/>
                      <w:b/>
                      <w:sz w:val="28"/>
                      <w:szCs w:val="28"/>
                      <w:lang w:val="kk-KZ"/>
                    </w:rPr>
                  </w:pPr>
                </w:p>
              </w:tc>
              <w:tc>
                <w:tcPr>
                  <w:tcW w:w="1984" w:type="dxa"/>
                </w:tcPr>
                <w:p w:rsidR="002A3AA7" w:rsidRPr="006955A7" w:rsidRDefault="002A3AA7" w:rsidP="002A3AA7">
                  <w:pPr>
                    <w:rPr>
                      <w:rFonts w:ascii="Times New Roman" w:hAnsi="Times New Roman"/>
                      <w:b/>
                      <w:sz w:val="28"/>
                      <w:szCs w:val="28"/>
                      <w:lang w:val="kk-KZ"/>
                    </w:rPr>
                  </w:pPr>
                  <w:r w:rsidRPr="006955A7">
                    <w:rPr>
                      <w:rFonts w:ascii="Times New Roman" w:hAnsi="Times New Roman"/>
                      <w:b/>
                      <w:sz w:val="28"/>
                      <w:szCs w:val="28"/>
                      <w:lang w:val="kk-KZ"/>
                    </w:rPr>
                    <w:t>Оң көрсеткіш</w:t>
                  </w:r>
                </w:p>
              </w:tc>
              <w:tc>
                <w:tcPr>
                  <w:tcW w:w="1866" w:type="dxa"/>
                </w:tcPr>
                <w:p w:rsidR="002A3AA7" w:rsidRPr="006955A7" w:rsidRDefault="00296C13" w:rsidP="002A3AA7">
                  <w:pPr>
                    <w:rPr>
                      <w:rFonts w:ascii="Times New Roman" w:hAnsi="Times New Roman"/>
                      <w:b/>
                      <w:sz w:val="28"/>
                      <w:szCs w:val="28"/>
                      <w:lang w:val="kk-KZ"/>
                    </w:rPr>
                  </w:pPr>
                  <w:r w:rsidRPr="006955A7">
                    <w:rPr>
                      <w:rFonts w:ascii="Times New Roman" w:hAnsi="Times New Roman"/>
                      <w:b/>
                      <w:sz w:val="28"/>
                      <w:szCs w:val="28"/>
                      <w:lang w:val="kk-KZ"/>
                    </w:rPr>
                    <w:t>теріс</w:t>
                  </w:r>
                  <w:r w:rsidR="002A3AA7" w:rsidRPr="006955A7">
                    <w:rPr>
                      <w:rFonts w:ascii="Times New Roman" w:hAnsi="Times New Roman"/>
                      <w:b/>
                      <w:sz w:val="28"/>
                      <w:szCs w:val="28"/>
                      <w:lang w:val="kk-KZ"/>
                    </w:rPr>
                    <w:t xml:space="preserve"> көрсеткіштер</w:t>
                  </w:r>
                </w:p>
              </w:tc>
            </w:tr>
            <w:tr w:rsidR="002A3AA7" w:rsidRPr="001C5DCC" w:rsidTr="0058064A">
              <w:tc>
                <w:tcPr>
                  <w:tcW w:w="1447" w:type="dxa"/>
                </w:tcPr>
                <w:p w:rsidR="002A3AA7" w:rsidRPr="006955A7" w:rsidRDefault="002A3AA7" w:rsidP="002A3AA7">
                  <w:pPr>
                    <w:rPr>
                      <w:rFonts w:ascii="Times New Roman" w:hAnsi="Times New Roman"/>
                      <w:b/>
                      <w:sz w:val="28"/>
                      <w:szCs w:val="28"/>
                      <w:lang w:val="kk-KZ"/>
                    </w:rPr>
                  </w:pPr>
                  <w:r w:rsidRPr="006955A7">
                    <w:rPr>
                      <w:rFonts w:ascii="Times New Roman" w:hAnsi="Times New Roman"/>
                      <w:b/>
                      <w:sz w:val="28"/>
                      <w:szCs w:val="28"/>
                      <w:lang w:val="kk-KZ"/>
                    </w:rPr>
                    <w:t xml:space="preserve"> Трансплантация</w:t>
                  </w:r>
                </w:p>
              </w:tc>
              <w:tc>
                <w:tcPr>
                  <w:tcW w:w="1984" w:type="dxa"/>
                </w:tcPr>
                <w:p w:rsidR="002A3AA7" w:rsidRPr="006955A7" w:rsidRDefault="002D5CA8" w:rsidP="002A3AA7">
                  <w:pPr>
                    <w:rPr>
                      <w:rFonts w:ascii="Times New Roman" w:hAnsi="Times New Roman"/>
                      <w:b/>
                      <w:sz w:val="28"/>
                      <w:szCs w:val="28"/>
                      <w:lang w:val="kk-KZ"/>
                    </w:rPr>
                  </w:pPr>
                  <w:r w:rsidRPr="006955A7">
                    <w:rPr>
                      <w:rFonts w:ascii="Times New Roman" w:hAnsi="Times New Roman"/>
                      <w:b/>
                      <w:sz w:val="28"/>
                      <w:szCs w:val="28"/>
                      <w:lang w:val="kk-KZ"/>
                    </w:rPr>
                    <w:t>1.</w:t>
                  </w:r>
                </w:p>
                <w:p w:rsidR="002D5CA8" w:rsidRPr="006955A7" w:rsidRDefault="002D5CA8" w:rsidP="002A3AA7">
                  <w:pPr>
                    <w:rPr>
                      <w:rFonts w:ascii="Times New Roman" w:hAnsi="Times New Roman"/>
                      <w:b/>
                      <w:sz w:val="28"/>
                      <w:szCs w:val="28"/>
                      <w:lang w:val="kk-KZ"/>
                    </w:rPr>
                  </w:pPr>
                  <w:r w:rsidRPr="006955A7">
                    <w:rPr>
                      <w:rFonts w:ascii="Times New Roman" w:hAnsi="Times New Roman"/>
                      <w:b/>
                      <w:sz w:val="28"/>
                      <w:szCs w:val="28"/>
                      <w:lang w:val="kk-KZ"/>
                    </w:rPr>
                    <w:t>2.</w:t>
                  </w:r>
                </w:p>
                <w:p w:rsidR="002D5CA8" w:rsidRPr="006955A7" w:rsidRDefault="002D5CA8" w:rsidP="002A3AA7">
                  <w:pPr>
                    <w:rPr>
                      <w:rFonts w:ascii="Times New Roman" w:hAnsi="Times New Roman"/>
                      <w:b/>
                      <w:sz w:val="28"/>
                      <w:szCs w:val="28"/>
                      <w:lang w:val="kk-KZ"/>
                    </w:rPr>
                  </w:pPr>
                  <w:r w:rsidRPr="006955A7">
                    <w:rPr>
                      <w:rFonts w:ascii="Times New Roman" w:hAnsi="Times New Roman"/>
                      <w:b/>
                      <w:sz w:val="28"/>
                      <w:szCs w:val="28"/>
                      <w:lang w:val="kk-KZ"/>
                    </w:rPr>
                    <w:t>3.</w:t>
                  </w:r>
                </w:p>
              </w:tc>
              <w:tc>
                <w:tcPr>
                  <w:tcW w:w="1866" w:type="dxa"/>
                </w:tcPr>
                <w:p w:rsidR="002D5CA8"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1.</w:t>
                  </w:r>
                </w:p>
                <w:p w:rsidR="002D5CA8"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2.</w:t>
                  </w:r>
                </w:p>
                <w:p w:rsidR="002A3AA7"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3.</w:t>
                  </w:r>
                </w:p>
              </w:tc>
            </w:tr>
            <w:tr w:rsidR="002A3AA7" w:rsidRPr="001C5DCC" w:rsidTr="0058064A">
              <w:tc>
                <w:tcPr>
                  <w:tcW w:w="1447" w:type="dxa"/>
                </w:tcPr>
                <w:p w:rsidR="002A3AA7" w:rsidRPr="006955A7" w:rsidRDefault="002A3AA7" w:rsidP="002A3AA7">
                  <w:pPr>
                    <w:rPr>
                      <w:rFonts w:ascii="Times New Roman" w:hAnsi="Times New Roman"/>
                      <w:b/>
                      <w:sz w:val="28"/>
                      <w:szCs w:val="28"/>
                      <w:lang w:val="kk-KZ"/>
                    </w:rPr>
                  </w:pPr>
                  <w:r w:rsidRPr="006955A7">
                    <w:rPr>
                      <w:rFonts w:ascii="Times New Roman" w:hAnsi="Times New Roman"/>
                      <w:b/>
                      <w:sz w:val="28"/>
                      <w:szCs w:val="28"/>
                      <w:lang w:val="kk-KZ"/>
                    </w:rPr>
                    <w:t xml:space="preserve">Диализ </w:t>
                  </w:r>
                </w:p>
              </w:tc>
              <w:tc>
                <w:tcPr>
                  <w:tcW w:w="1984" w:type="dxa"/>
                </w:tcPr>
                <w:p w:rsidR="002D5CA8"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1.</w:t>
                  </w:r>
                </w:p>
                <w:p w:rsidR="002D5CA8"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2.</w:t>
                  </w:r>
                </w:p>
                <w:p w:rsidR="002A3AA7"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3.</w:t>
                  </w:r>
                </w:p>
              </w:tc>
              <w:tc>
                <w:tcPr>
                  <w:tcW w:w="1866" w:type="dxa"/>
                </w:tcPr>
                <w:p w:rsidR="002D5CA8"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1.</w:t>
                  </w:r>
                </w:p>
                <w:p w:rsidR="002D5CA8"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2.</w:t>
                  </w:r>
                </w:p>
                <w:p w:rsidR="002A3AA7" w:rsidRPr="006955A7" w:rsidRDefault="002D5CA8" w:rsidP="002D5CA8">
                  <w:pPr>
                    <w:rPr>
                      <w:rFonts w:ascii="Times New Roman" w:hAnsi="Times New Roman"/>
                      <w:b/>
                      <w:sz w:val="28"/>
                      <w:szCs w:val="28"/>
                      <w:lang w:val="kk-KZ"/>
                    </w:rPr>
                  </w:pPr>
                  <w:r w:rsidRPr="006955A7">
                    <w:rPr>
                      <w:rFonts w:ascii="Times New Roman" w:hAnsi="Times New Roman"/>
                      <w:b/>
                      <w:sz w:val="28"/>
                      <w:szCs w:val="28"/>
                      <w:lang w:val="kk-KZ"/>
                    </w:rPr>
                    <w:t>3.</w:t>
                  </w:r>
                </w:p>
              </w:tc>
            </w:tr>
          </w:tbl>
          <w:p w:rsidR="0027124E" w:rsidRPr="006955A7" w:rsidRDefault="0027124E" w:rsidP="00922C4C">
            <w:pPr>
              <w:jc w:val="both"/>
              <w:rPr>
                <w:rFonts w:ascii="Times New Roman" w:hAnsi="Times New Roman"/>
                <w:b/>
                <w:sz w:val="28"/>
                <w:szCs w:val="28"/>
                <w:lang w:val="kk-KZ"/>
              </w:rPr>
            </w:pPr>
          </w:p>
          <w:p w:rsidR="00922C4C" w:rsidRPr="006955A7" w:rsidRDefault="00922C4C" w:rsidP="00922C4C">
            <w:pPr>
              <w:jc w:val="both"/>
              <w:rPr>
                <w:rFonts w:ascii="Times New Roman" w:hAnsi="Times New Roman"/>
                <w:b/>
                <w:sz w:val="28"/>
                <w:szCs w:val="28"/>
                <w:lang w:val="kk-KZ"/>
              </w:rPr>
            </w:pPr>
            <w:r w:rsidRPr="006955A7">
              <w:rPr>
                <w:rFonts w:ascii="Times New Roman" w:hAnsi="Times New Roman"/>
                <w:b/>
                <w:sz w:val="28"/>
                <w:szCs w:val="28"/>
                <w:lang w:val="kk-KZ"/>
              </w:rPr>
              <w:t>Дескриптор:</w:t>
            </w:r>
          </w:p>
          <w:p w:rsidR="0027124E" w:rsidRPr="006955A7" w:rsidRDefault="0027124E" w:rsidP="0027124E">
            <w:pPr>
              <w:pStyle w:val="a6"/>
              <w:numPr>
                <w:ilvl w:val="0"/>
                <w:numId w:val="12"/>
              </w:numPr>
              <w:jc w:val="both"/>
              <w:rPr>
                <w:rFonts w:ascii="Times New Roman" w:hAnsi="Times New Roman"/>
                <w:b/>
                <w:sz w:val="28"/>
                <w:szCs w:val="28"/>
                <w:lang w:val="kk-KZ"/>
              </w:rPr>
            </w:pPr>
            <w:r w:rsidRPr="006955A7">
              <w:rPr>
                <w:rFonts w:ascii="Times New Roman" w:hAnsi="Times New Roman"/>
                <w:b/>
                <w:sz w:val="28"/>
                <w:szCs w:val="28"/>
                <w:lang w:val="kk-KZ"/>
              </w:rPr>
              <w:t xml:space="preserve">Бүйрек трансплантациясының адам </w:t>
            </w:r>
            <w:r w:rsidRPr="006955A7">
              <w:rPr>
                <w:rFonts w:ascii="Times New Roman" w:hAnsi="Times New Roman"/>
                <w:b/>
                <w:sz w:val="28"/>
                <w:szCs w:val="28"/>
                <w:lang w:val="kk-KZ"/>
              </w:rPr>
              <w:lastRenderedPageBreak/>
              <w:t>ағзасындағы оң және теріс көрсеткіштерін жазады.</w:t>
            </w:r>
          </w:p>
          <w:p w:rsidR="0027124E" w:rsidRPr="006955A7" w:rsidRDefault="0027124E" w:rsidP="0027124E">
            <w:pPr>
              <w:pStyle w:val="a6"/>
              <w:numPr>
                <w:ilvl w:val="0"/>
                <w:numId w:val="12"/>
              </w:numPr>
              <w:jc w:val="both"/>
              <w:rPr>
                <w:rFonts w:ascii="Times New Roman" w:hAnsi="Times New Roman"/>
                <w:b/>
                <w:sz w:val="28"/>
                <w:szCs w:val="28"/>
                <w:lang w:val="kk-KZ"/>
              </w:rPr>
            </w:pPr>
            <w:r w:rsidRPr="006955A7">
              <w:rPr>
                <w:rFonts w:ascii="Times New Roman" w:hAnsi="Times New Roman"/>
                <w:b/>
                <w:sz w:val="28"/>
                <w:szCs w:val="28"/>
                <w:lang w:val="kk-KZ"/>
              </w:rPr>
              <w:t>Диализдің адам ағзасындағы оң және теріс көрсеткіштерін жазады.</w:t>
            </w:r>
          </w:p>
          <w:p w:rsidR="0027124E" w:rsidRPr="006955A7" w:rsidRDefault="0027124E" w:rsidP="0027124E">
            <w:pPr>
              <w:pStyle w:val="a6"/>
              <w:numPr>
                <w:ilvl w:val="0"/>
                <w:numId w:val="12"/>
              </w:numPr>
              <w:jc w:val="both"/>
              <w:rPr>
                <w:rFonts w:ascii="Times New Roman" w:hAnsi="Times New Roman"/>
                <w:b/>
                <w:sz w:val="28"/>
                <w:szCs w:val="28"/>
                <w:lang w:val="kk-KZ"/>
              </w:rPr>
            </w:pPr>
            <w:r w:rsidRPr="006955A7">
              <w:rPr>
                <w:rFonts w:ascii="Times New Roman" w:hAnsi="Times New Roman"/>
                <w:b/>
                <w:sz w:val="28"/>
                <w:szCs w:val="28"/>
                <w:lang w:val="kk-KZ"/>
              </w:rPr>
              <w:t>Диализ бен трансплантацияның көрсеткіштерін салыстырып, тұжырымдайды.</w:t>
            </w:r>
          </w:p>
          <w:p w:rsidR="0027124E" w:rsidRPr="006955A7" w:rsidRDefault="0027124E" w:rsidP="0027124E">
            <w:pPr>
              <w:jc w:val="both"/>
              <w:rPr>
                <w:rFonts w:ascii="Times New Roman" w:hAnsi="Times New Roman"/>
                <w:b/>
                <w:sz w:val="28"/>
                <w:szCs w:val="28"/>
                <w:lang w:val="kk-KZ"/>
              </w:rPr>
            </w:pPr>
          </w:p>
          <w:p w:rsidR="00922C4C" w:rsidRPr="006955A7" w:rsidRDefault="00922C4C" w:rsidP="00922C4C">
            <w:pPr>
              <w:jc w:val="both"/>
              <w:rPr>
                <w:rFonts w:ascii="Times New Roman" w:hAnsi="Times New Roman"/>
                <w:sz w:val="28"/>
                <w:szCs w:val="28"/>
                <w:lang w:val="kk-KZ"/>
              </w:rPr>
            </w:pPr>
            <w:r w:rsidRPr="006955A7">
              <w:rPr>
                <w:rFonts w:ascii="Times New Roman" w:hAnsi="Times New Roman"/>
                <w:b/>
                <w:sz w:val="28"/>
                <w:szCs w:val="28"/>
                <w:lang w:val="kk-KZ"/>
              </w:rPr>
              <w:t xml:space="preserve">ҚБ: </w:t>
            </w:r>
            <w:r w:rsidRPr="006955A7">
              <w:rPr>
                <w:rFonts w:ascii="Times New Roman" w:hAnsi="Times New Roman"/>
                <w:sz w:val="28"/>
                <w:szCs w:val="28"/>
                <w:lang w:val="kk-KZ"/>
              </w:rPr>
              <w:t>«Жұлдызшалар» әдісі арқылы өзін-өзі бағалау</w:t>
            </w:r>
          </w:p>
          <w:p w:rsidR="002A3AA7" w:rsidRPr="006955A7" w:rsidRDefault="002A3AA7" w:rsidP="002A3AA7">
            <w:pPr>
              <w:rPr>
                <w:rFonts w:ascii="Times New Roman" w:hAnsi="Times New Roman"/>
                <w:b/>
                <w:sz w:val="28"/>
                <w:szCs w:val="28"/>
                <w:lang w:val="kk-KZ"/>
              </w:rPr>
            </w:pPr>
          </w:p>
          <w:p w:rsidR="00922C4C" w:rsidRPr="006955A7" w:rsidRDefault="00922C4C" w:rsidP="002A3AA7">
            <w:pPr>
              <w:rPr>
                <w:rFonts w:ascii="Times New Roman" w:hAnsi="Times New Roman"/>
                <w:b/>
                <w:sz w:val="28"/>
                <w:szCs w:val="28"/>
                <w:lang w:val="kk-KZ"/>
              </w:rPr>
            </w:pPr>
          </w:p>
          <w:p w:rsidR="00922C4C" w:rsidRPr="006955A7" w:rsidRDefault="00922C4C" w:rsidP="002A3AA7">
            <w:pPr>
              <w:rPr>
                <w:rFonts w:ascii="Times New Roman" w:hAnsi="Times New Roman"/>
                <w:b/>
                <w:sz w:val="28"/>
                <w:szCs w:val="28"/>
                <w:lang w:val="kk-KZ"/>
              </w:rPr>
            </w:pPr>
          </w:p>
          <w:p w:rsidR="00321F76" w:rsidRPr="006955A7" w:rsidRDefault="00653DA3" w:rsidP="00321F76">
            <w:pPr>
              <w:rPr>
                <w:rFonts w:ascii="Times New Roman" w:hAnsi="Times New Roman"/>
                <w:b/>
                <w:sz w:val="28"/>
                <w:szCs w:val="28"/>
                <w:lang w:val="kk-KZ"/>
              </w:rPr>
            </w:pPr>
            <w:r w:rsidRPr="006955A7">
              <w:rPr>
                <w:rFonts w:ascii="Times New Roman" w:hAnsi="Times New Roman"/>
                <w:b/>
                <w:sz w:val="28"/>
                <w:szCs w:val="28"/>
                <w:lang w:val="kk-KZ"/>
              </w:rPr>
              <w:t xml:space="preserve">3-Тапсырма: </w:t>
            </w:r>
            <w:r w:rsidR="00321F76" w:rsidRPr="006955A7">
              <w:rPr>
                <w:rFonts w:ascii="Times New Roman" w:hAnsi="Times New Roman"/>
                <w:b/>
                <w:sz w:val="28"/>
                <w:szCs w:val="28"/>
                <w:lang w:val="kk-KZ"/>
              </w:rPr>
              <w:t>«Ара ұясы» әдісі.</w:t>
            </w:r>
            <w:r w:rsidR="00321F76" w:rsidRPr="006955A7">
              <w:rPr>
                <w:rFonts w:ascii="Times New Roman" w:hAnsi="Times New Roman"/>
                <w:sz w:val="28"/>
                <w:szCs w:val="28"/>
                <w:lang w:val="kk-KZ"/>
              </w:rPr>
              <w:t xml:space="preserve"> Мұғалім жұптағы оқушыларға не білгендігі туралы пікір алмасуды және екі сұрақтан дайындауын тапсырады.Содан кейін әрбір жұп кезектесіп сұрақ қояды, ол сұраққа жауапты мұғалім немесе басқа оқушылар береді.Сонымен берілген осы техника негізінде мұғалімнің берген мәліметтері қорытындыланылады, өңделеді.</w:t>
            </w:r>
          </w:p>
          <w:p w:rsidR="002D5CA8" w:rsidRPr="006955A7" w:rsidRDefault="00321F76" w:rsidP="00321F76">
            <w:pPr>
              <w:pStyle w:val="a6"/>
              <w:numPr>
                <w:ilvl w:val="0"/>
                <w:numId w:val="14"/>
              </w:numPr>
              <w:rPr>
                <w:rFonts w:ascii="Times New Roman" w:hAnsi="Times New Roman"/>
                <w:b/>
                <w:sz w:val="28"/>
                <w:szCs w:val="28"/>
                <w:lang w:val="kk-KZ"/>
              </w:rPr>
            </w:pPr>
            <w:r w:rsidRPr="006955A7">
              <w:rPr>
                <w:rFonts w:ascii="Times New Roman" w:hAnsi="Times New Roman"/>
                <w:b/>
                <w:sz w:val="28"/>
                <w:szCs w:val="28"/>
                <w:lang w:val="kk-KZ"/>
              </w:rPr>
              <w:t>Қандай жағдайда бүйректі ауыстырып, қондыру керек?</w:t>
            </w:r>
          </w:p>
          <w:p w:rsidR="00321F76" w:rsidRPr="006955A7" w:rsidRDefault="00321F76" w:rsidP="00321F76">
            <w:pPr>
              <w:pStyle w:val="a6"/>
              <w:numPr>
                <w:ilvl w:val="0"/>
                <w:numId w:val="14"/>
              </w:numPr>
              <w:rPr>
                <w:rFonts w:ascii="Times New Roman" w:hAnsi="Times New Roman"/>
                <w:b/>
                <w:sz w:val="28"/>
                <w:szCs w:val="28"/>
                <w:lang w:val="kk-KZ"/>
              </w:rPr>
            </w:pPr>
            <w:r w:rsidRPr="006955A7">
              <w:rPr>
                <w:rFonts w:ascii="Times New Roman" w:hAnsi="Times New Roman"/>
                <w:b/>
                <w:sz w:val="28"/>
                <w:szCs w:val="28"/>
                <w:lang w:val="kk-KZ"/>
              </w:rPr>
              <w:t>Сәтсіз трансплантация туралы өз ойыңыз?</w:t>
            </w:r>
          </w:p>
          <w:p w:rsidR="00321F76" w:rsidRPr="006955A7" w:rsidRDefault="00321F76" w:rsidP="00321F76">
            <w:pPr>
              <w:pStyle w:val="a6"/>
              <w:numPr>
                <w:ilvl w:val="0"/>
                <w:numId w:val="14"/>
              </w:numPr>
              <w:rPr>
                <w:rFonts w:ascii="Times New Roman" w:hAnsi="Times New Roman"/>
                <w:b/>
                <w:sz w:val="28"/>
                <w:szCs w:val="28"/>
                <w:lang w:val="kk-KZ"/>
              </w:rPr>
            </w:pPr>
            <w:r w:rsidRPr="006955A7">
              <w:rPr>
                <w:rFonts w:ascii="Times New Roman" w:hAnsi="Times New Roman"/>
                <w:b/>
                <w:sz w:val="28"/>
                <w:szCs w:val="28"/>
                <w:lang w:val="kk-KZ"/>
              </w:rPr>
              <w:t>Кез келген донор мүшесі тағайындалған адамға қандай препарат тағайындалады?</w:t>
            </w:r>
          </w:p>
          <w:p w:rsidR="002D5CA8" w:rsidRPr="006955A7" w:rsidRDefault="002D5CA8" w:rsidP="00296C13">
            <w:pPr>
              <w:jc w:val="both"/>
              <w:rPr>
                <w:rFonts w:ascii="Times New Roman" w:hAnsi="Times New Roman"/>
                <w:b/>
                <w:sz w:val="28"/>
                <w:szCs w:val="28"/>
                <w:lang w:val="kk-KZ"/>
              </w:rPr>
            </w:pPr>
          </w:p>
          <w:p w:rsidR="002D5CA8" w:rsidRPr="006955A7" w:rsidRDefault="002D5CA8" w:rsidP="00296C13">
            <w:pPr>
              <w:jc w:val="both"/>
              <w:rPr>
                <w:rFonts w:ascii="Times New Roman" w:hAnsi="Times New Roman"/>
                <w:b/>
                <w:sz w:val="28"/>
                <w:szCs w:val="28"/>
                <w:lang w:val="kk-KZ"/>
              </w:rPr>
            </w:pPr>
          </w:p>
          <w:p w:rsidR="002D5CA8" w:rsidRPr="006955A7" w:rsidRDefault="002D5CA8" w:rsidP="00296C13">
            <w:pPr>
              <w:jc w:val="both"/>
              <w:rPr>
                <w:rFonts w:ascii="Times New Roman" w:hAnsi="Times New Roman"/>
                <w:b/>
                <w:sz w:val="28"/>
                <w:szCs w:val="28"/>
                <w:lang w:val="kk-KZ"/>
              </w:rPr>
            </w:pPr>
          </w:p>
          <w:p w:rsidR="002D5CA8" w:rsidRPr="006955A7" w:rsidRDefault="002D5CA8" w:rsidP="00296C13">
            <w:pPr>
              <w:jc w:val="both"/>
              <w:rPr>
                <w:rFonts w:ascii="Times New Roman" w:hAnsi="Times New Roman"/>
                <w:b/>
                <w:sz w:val="28"/>
                <w:szCs w:val="28"/>
                <w:lang w:val="kk-KZ"/>
              </w:rPr>
            </w:pPr>
          </w:p>
          <w:p w:rsidR="00296C13" w:rsidRPr="006955A7" w:rsidRDefault="00296C13" w:rsidP="00296C13">
            <w:pPr>
              <w:jc w:val="both"/>
              <w:rPr>
                <w:rFonts w:ascii="Times New Roman" w:hAnsi="Times New Roman"/>
                <w:b/>
                <w:sz w:val="28"/>
                <w:szCs w:val="28"/>
                <w:lang w:val="kk-KZ"/>
              </w:rPr>
            </w:pPr>
            <w:r w:rsidRPr="006955A7">
              <w:rPr>
                <w:rFonts w:ascii="Times New Roman" w:hAnsi="Times New Roman"/>
                <w:b/>
                <w:sz w:val="28"/>
                <w:szCs w:val="28"/>
                <w:lang w:val="kk-KZ"/>
              </w:rPr>
              <w:t>Дескриптор:</w:t>
            </w:r>
          </w:p>
          <w:p w:rsidR="00296C13" w:rsidRPr="006955A7" w:rsidRDefault="00296C13" w:rsidP="00296C13">
            <w:pPr>
              <w:jc w:val="both"/>
              <w:rPr>
                <w:rFonts w:ascii="Times New Roman" w:hAnsi="Times New Roman"/>
                <w:b/>
                <w:sz w:val="28"/>
                <w:szCs w:val="28"/>
                <w:lang w:val="kk-KZ"/>
              </w:rPr>
            </w:pPr>
          </w:p>
          <w:p w:rsidR="009608B6" w:rsidRPr="006955A7" w:rsidRDefault="00321F76" w:rsidP="00321F76">
            <w:pPr>
              <w:pStyle w:val="a6"/>
              <w:numPr>
                <w:ilvl w:val="0"/>
                <w:numId w:val="15"/>
              </w:numPr>
              <w:rPr>
                <w:rFonts w:ascii="Times New Roman" w:hAnsi="Times New Roman"/>
                <w:b/>
                <w:sz w:val="28"/>
                <w:szCs w:val="28"/>
                <w:lang w:val="kk-KZ"/>
              </w:rPr>
            </w:pPr>
            <w:r w:rsidRPr="006955A7">
              <w:rPr>
                <w:rFonts w:ascii="Times New Roman" w:hAnsi="Times New Roman"/>
                <w:b/>
                <w:sz w:val="28"/>
                <w:szCs w:val="28"/>
                <w:lang w:val="kk-KZ"/>
              </w:rPr>
              <w:t>Қандай жағдайда бүйректі ауыстырып, қондыру керектігін түсіндіреді.</w:t>
            </w:r>
          </w:p>
          <w:p w:rsidR="00321F76" w:rsidRPr="006955A7" w:rsidRDefault="00321F76" w:rsidP="00321F76">
            <w:pPr>
              <w:pStyle w:val="a6"/>
              <w:numPr>
                <w:ilvl w:val="0"/>
                <w:numId w:val="15"/>
              </w:numPr>
              <w:rPr>
                <w:rFonts w:ascii="Times New Roman" w:hAnsi="Times New Roman"/>
                <w:b/>
                <w:sz w:val="28"/>
                <w:szCs w:val="28"/>
                <w:lang w:val="kk-KZ"/>
              </w:rPr>
            </w:pPr>
            <w:r w:rsidRPr="006955A7">
              <w:rPr>
                <w:rFonts w:ascii="Times New Roman" w:hAnsi="Times New Roman"/>
                <w:b/>
                <w:sz w:val="28"/>
                <w:szCs w:val="28"/>
                <w:lang w:val="kk-KZ"/>
              </w:rPr>
              <w:t>Сәтсіз трансплантация туралы өз ойын білдіреді.</w:t>
            </w:r>
          </w:p>
          <w:p w:rsidR="00321F76" w:rsidRPr="006955A7" w:rsidRDefault="00321F76" w:rsidP="00321F76">
            <w:pPr>
              <w:pStyle w:val="a6"/>
              <w:numPr>
                <w:ilvl w:val="0"/>
                <w:numId w:val="14"/>
              </w:numPr>
              <w:rPr>
                <w:rFonts w:ascii="Times New Roman" w:hAnsi="Times New Roman"/>
                <w:b/>
                <w:sz w:val="28"/>
                <w:szCs w:val="28"/>
                <w:lang w:val="kk-KZ"/>
              </w:rPr>
            </w:pPr>
            <w:r w:rsidRPr="006955A7">
              <w:rPr>
                <w:rFonts w:ascii="Times New Roman" w:hAnsi="Times New Roman"/>
                <w:b/>
                <w:sz w:val="28"/>
                <w:szCs w:val="28"/>
                <w:lang w:val="kk-KZ"/>
              </w:rPr>
              <w:t>Кез келген донор мүшесі тағайындалған адамға қандай препарат тағайындалатынын түсіндіреді.</w:t>
            </w:r>
          </w:p>
          <w:p w:rsidR="009608B6" w:rsidRPr="006955A7" w:rsidRDefault="009608B6" w:rsidP="002A3AA7">
            <w:pPr>
              <w:rPr>
                <w:rFonts w:ascii="Times New Roman" w:hAnsi="Times New Roman"/>
                <w:b/>
                <w:sz w:val="28"/>
                <w:szCs w:val="28"/>
                <w:lang w:val="kk-KZ"/>
              </w:rPr>
            </w:pPr>
          </w:p>
          <w:p w:rsidR="009608B6" w:rsidRPr="006955A7" w:rsidRDefault="009608B6" w:rsidP="002A3AA7">
            <w:pPr>
              <w:rPr>
                <w:rFonts w:ascii="Times New Roman" w:hAnsi="Times New Roman"/>
                <w:b/>
                <w:sz w:val="28"/>
                <w:szCs w:val="28"/>
                <w:lang w:val="kk-KZ"/>
              </w:rPr>
            </w:pPr>
          </w:p>
          <w:p w:rsidR="009608B6" w:rsidRPr="006955A7" w:rsidRDefault="00FE745F" w:rsidP="002A3AA7">
            <w:pPr>
              <w:rPr>
                <w:rFonts w:ascii="Times New Roman" w:hAnsi="Times New Roman"/>
                <w:b/>
                <w:sz w:val="28"/>
                <w:szCs w:val="28"/>
                <w:lang w:val="kk-KZ"/>
              </w:rPr>
            </w:pPr>
            <w:r w:rsidRPr="006955A7">
              <w:rPr>
                <w:rFonts w:ascii="Times New Roman" w:hAnsi="Times New Roman"/>
                <w:sz w:val="28"/>
                <w:szCs w:val="28"/>
                <w:lang w:val="kk-KZ"/>
              </w:rPr>
              <w:t>ҚБ: «Жұлдызшалар» әдісі арқылы өзін-өзі бағалау</w:t>
            </w:r>
          </w:p>
          <w:p w:rsidR="002A3AA7" w:rsidRPr="006955A7" w:rsidRDefault="002A3AA7" w:rsidP="002A3AA7">
            <w:pPr>
              <w:rPr>
                <w:rFonts w:ascii="Times New Roman" w:hAnsi="Times New Roman"/>
                <w:b/>
                <w:sz w:val="28"/>
                <w:szCs w:val="28"/>
                <w:lang w:val="kk-KZ"/>
              </w:rPr>
            </w:pPr>
          </w:p>
          <w:p w:rsidR="002A3AA7" w:rsidRPr="006955A7" w:rsidRDefault="002A3AA7" w:rsidP="002A3AA7">
            <w:pPr>
              <w:rPr>
                <w:rFonts w:ascii="Times New Roman" w:hAnsi="Times New Roman"/>
                <w:b/>
                <w:bCs/>
                <w:sz w:val="28"/>
                <w:szCs w:val="28"/>
                <w:lang w:val="kk-KZ"/>
              </w:rPr>
            </w:pPr>
          </w:p>
        </w:tc>
        <w:tc>
          <w:tcPr>
            <w:tcW w:w="1809" w:type="dxa"/>
            <w:tcBorders>
              <w:top w:val="single" w:sz="4" w:space="0" w:color="auto"/>
              <w:left w:val="single" w:sz="4" w:space="0" w:color="auto"/>
              <w:bottom w:val="single" w:sz="4" w:space="0" w:color="auto"/>
              <w:right w:val="single" w:sz="4" w:space="0" w:color="auto"/>
            </w:tcBorders>
          </w:tcPr>
          <w:p w:rsidR="00EE3EE0" w:rsidRPr="006955A7" w:rsidRDefault="00EE3EE0" w:rsidP="00CF1531">
            <w:pPr>
              <w:rPr>
                <w:rFonts w:ascii="Times New Roman" w:hAnsi="Times New Roman"/>
                <w:bCs/>
                <w:sz w:val="28"/>
                <w:szCs w:val="28"/>
                <w:lang w:val="kk-KZ"/>
              </w:rPr>
            </w:pPr>
          </w:p>
          <w:p w:rsidR="00EE3EE0" w:rsidRPr="006955A7" w:rsidRDefault="00773C9F" w:rsidP="00CF1531">
            <w:pPr>
              <w:rPr>
                <w:sz w:val="28"/>
                <w:szCs w:val="28"/>
                <w:lang w:val="kk-KZ"/>
              </w:rPr>
            </w:pPr>
            <w:hyperlink r:id="rId9" w:history="1">
              <w:r w:rsidR="00EE3EE0" w:rsidRPr="006955A7">
                <w:rPr>
                  <w:rStyle w:val="a8"/>
                  <w:sz w:val="28"/>
                  <w:szCs w:val="28"/>
                  <w:lang w:val="kk-KZ"/>
                </w:rPr>
                <w:t>https://bilimland.kz/kk/courses/biologiya-kk/adam-</w:t>
              </w:r>
              <w:r w:rsidR="00EE3EE0" w:rsidRPr="006955A7">
                <w:rPr>
                  <w:rStyle w:val="a8"/>
                  <w:sz w:val="28"/>
                  <w:szCs w:val="28"/>
                  <w:lang w:val="kk-KZ"/>
                </w:rPr>
                <w:lastRenderedPageBreak/>
                <w:t>biologiyalyq-tur-retinde/zar-shyharu/lesson/zar-shyharu-zhujesining-aurulary-men-gigienasy</w:t>
              </w:r>
            </w:hyperlink>
          </w:p>
          <w:p w:rsidR="000B7E1F" w:rsidRPr="006955A7" w:rsidRDefault="000B7E1F" w:rsidP="00CF1531">
            <w:pPr>
              <w:rPr>
                <w:rFonts w:ascii="Times New Roman" w:hAnsi="Times New Roman"/>
                <w:bCs/>
                <w:sz w:val="28"/>
                <w:szCs w:val="28"/>
                <w:lang w:val="kk-KZ"/>
              </w:rPr>
            </w:pPr>
          </w:p>
          <w:p w:rsidR="000B7E1F" w:rsidRPr="006955A7" w:rsidRDefault="000B7E1F" w:rsidP="00CF1531">
            <w:pPr>
              <w:rPr>
                <w:rFonts w:ascii="Times New Roman" w:hAnsi="Times New Roman"/>
                <w:bCs/>
                <w:sz w:val="28"/>
                <w:szCs w:val="28"/>
                <w:lang w:val="kk-KZ"/>
              </w:rPr>
            </w:pPr>
          </w:p>
          <w:p w:rsidR="000B7E1F" w:rsidRPr="006955A7" w:rsidRDefault="00773C9F" w:rsidP="00CF1531">
            <w:pPr>
              <w:rPr>
                <w:rFonts w:ascii="Times New Roman" w:hAnsi="Times New Roman"/>
                <w:bCs/>
                <w:sz w:val="28"/>
                <w:szCs w:val="28"/>
                <w:lang w:val="kk-KZ"/>
              </w:rPr>
            </w:pPr>
            <w:hyperlink r:id="rId10" w:history="1">
              <w:r w:rsidR="000B7E1F" w:rsidRPr="006955A7">
                <w:rPr>
                  <w:rStyle w:val="a8"/>
                  <w:sz w:val="28"/>
                  <w:szCs w:val="28"/>
                  <w:lang w:val="kk-KZ"/>
                </w:rPr>
                <w:t>https://www.youtube.com/watch?v=Or2pcS2a0Ow</w:t>
              </w:r>
            </w:hyperlink>
          </w:p>
          <w:p w:rsidR="00CF1531" w:rsidRPr="006955A7" w:rsidRDefault="00CF1531" w:rsidP="00CF1531">
            <w:pPr>
              <w:rPr>
                <w:rFonts w:ascii="Times New Roman" w:hAnsi="Times New Roman"/>
                <w:bCs/>
                <w:sz w:val="28"/>
                <w:szCs w:val="28"/>
                <w:lang w:val="kk-KZ"/>
              </w:rPr>
            </w:pPr>
            <w:r w:rsidRPr="006955A7">
              <w:rPr>
                <w:rFonts w:ascii="Times New Roman" w:hAnsi="Times New Roman"/>
                <w:bCs/>
                <w:sz w:val="28"/>
                <w:szCs w:val="28"/>
                <w:lang w:val="kk-KZ"/>
              </w:rPr>
              <w:t>Биология 10-сынып, 1-бөлім</w:t>
            </w:r>
          </w:p>
          <w:p w:rsidR="00CF1531" w:rsidRPr="006955A7" w:rsidRDefault="00CF1531" w:rsidP="00CF1531">
            <w:pPr>
              <w:rPr>
                <w:rFonts w:ascii="Times New Roman" w:hAnsi="Times New Roman"/>
                <w:bCs/>
                <w:sz w:val="28"/>
                <w:szCs w:val="28"/>
                <w:lang w:val="kk-KZ"/>
              </w:rPr>
            </w:pPr>
            <w:r w:rsidRPr="006955A7">
              <w:rPr>
                <w:rFonts w:ascii="Times New Roman" w:hAnsi="Times New Roman"/>
                <w:bCs/>
                <w:sz w:val="28"/>
                <w:szCs w:val="28"/>
                <w:lang w:val="kk-KZ"/>
              </w:rPr>
              <w:t>Е.А.Очкур,</w:t>
            </w:r>
          </w:p>
          <w:p w:rsidR="00CF1531" w:rsidRPr="006955A7" w:rsidRDefault="00CF1531" w:rsidP="00CF1531">
            <w:pPr>
              <w:rPr>
                <w:rFonts w:ascii="Times New Roman" w:hAnsi="Times New Roman"/>
                <w:bCs/>
                <w:sz w:val="28"/>
                <w:szCs w:val="28"/>
                <w:lang w:val="kk-KZ"/>
              </w:rPr>
            </w:pPr>
            <w:r w:rsidRPr="006955A7">
              <w:rPr>
                <w:rFonts w:ascii="Times New Roman" w:hAnsi="Times New Roman"/>
                <w:bCs/>
                <w:sz w:val="28"/>
                <w:szCs w:val="28"/>
                <w:lang w:val="kk-KZ"/>
              </w:rPr>
              <w:t>М.А.Нуртаева</w:t>
            </w:r>
          </w:p>
          <w:p w:rsidR="00AF7174" w:rsidRPr="006955A7" w:rsidRDefault="00AF7174" w:rsidP="00582028">
            <w:pPr>
              <w:rPr>
                <w:rFonts w:ascii="Times New Roman" w:hAnsi="Times New Roman"/>
                <w:bCs/>
                <w:sz w:val="28"/>
                <w:szCs w:val="28"/>
                <w:lang w:val="kk-KZ"/>
              </w:rPr>
            </w:pPr>
          </w:p>
          <w:p w:rsidR="00AF7174" w:rsidRPr="006955A7" w:rsidRDefault="00AF7174" w:rsidP="00AF7174">
            <w:pPr>
              <w:rPr>
                <w:rFonts w:ascii="Times New Roman" w:hAnsi="Times New Roman"/>
                <w:sz w:val="28"/>
                <w:szCs w:val="28"/>
                <w:lang w:val="kk-KZ"/>
              </w:rPr>
            </w:pPr>
          </w:p>
          <w:p w:rsidR="00AF7174" w:rsidRPr="006955A7" w:rsidRDefault="00AF7174" w:rsidP="00AF7174">
            <w:pPr>
              <w:rPr>
                <w:rFonts w:ascii="Times New Roman" w:hAnsi="Times New Roman"/>
                <w:sz w:val="28"/>
                <w:szCs w:val="28"/>
                <w:lang w:val="kk-KZ"/>
              </w:rPr>
            </w:pPr>
          </w:p>
          <w:p w:rsidR="00F4254C" w:rsidRPr="006955A7" w:rsidRDefault="00F4254C" w:rsidP="00AF7174">
            <w:pPr>
              <w:jc w:val="center"/>
              <w:rPr>
                <w:rFonts w:ascii="Times New Roman" w:hAnsi="Times New Roman"/>
                <w:sz w:val="28"/>
                <w:szCs w:val="28"/>
                <w:lang w:val="kk-KZ"/>
              </w:rPr>
            </w:pPr>
          </w:p>
          <w:p w:rsidR="00AF7174" w:rsidRPr="006955A7" w:rsidRDefault="00AF7174" w:rsidP="00AF7174">
            <w:pPr>
              <w:jc w:val="center"/>
              <w:rPr>
                <w:rFonts w:ascii="Times New Roman" w:hAnsi="Times New Roman"/>
                <w:sz w:val="28"/>
                <w:szCs w:val="28"/>
                <w:lang w:val="kk-KZ"/>
              </w:rPr>
            </w:pPr>
          </w:p>
          <w:p w:rsidR="00AF7174" w:rsidRPr="006955A7" w:rsidRDefault="00AF7174" w:rsidP="00AF7174">
            <w:pPr>
              <w:jc w:val="center"/>
              <w:rPr>
                <w:rFonts w:ascii="Times New Roman" w:hAnsi="Times New Roman"/>
                <w:sz w:val="28"/>
                <w:szCs w:val="28"/>
                <w:lang w:val="kk-KZ"/>
              </w:rPr>
            </w:pPr>
            <w:r w:rsidRPr="006955A7">
              <w:rPr>
                <w:rFonts w:ascii="Times New Roman" w:hAnsi="Times New Roman"/>
                <w:sz w:val="28"/>
                <w:szCs w:val="28"/>
                <w:lang w:val="kk-KZ"/>
              </w:rPr>
              <w:t>Оқулықпен жұмыс</w:t>
            </w:r>
            <w:r w:rsidR="00695FDF" w:rsidRPr="006955A7">
              <w:rPr>
                <w:rFonts w:ascii="Times New Roman" w:hAnsi="Times New Roman"/>
                <w:sz w:val="28"/>
                <w:szCs w:val="28"/>
                <w:lang w:val="kk-KZ"/>
              </w:rPr>
              <w:t>03</w:t>
            </w:r>
          </w:p>
        </w:tc>
      </w:tr>
      <w:tr w:rsidR="003A7557" w:rsidRPr="006955A7" w:rsidTr="002D5CA8">
        <w:tc>
          <w:tcPr>
            <w:tcW w:w="1701" w:type="dxa"/>
            <w:tcBorders>
              <w:top w:val="single" w:sz="4" w:space="0" w:color="auto"/>
              <w:left w:val="single" w:sz="4" w:space="0" w:color="auto"/>
              <w:right w:val="single" w:sz="4" w:space="0" w:color="auto"/>
            </w:tcBorders>
          </w:tcPr>
          <w:p w:rsidR="003A7557" w:rsidRPr="006955A7" w:rsidRDefault="003A7557" w:rsidP="00F4254C">
            <w:pPr>
              <w:rPr>
                <w:rFonts w:ascii="Times New Roman" w:hAnsi="Times New Roman"/>
                <w:b/>
                <w:sz w:val="28"/>
                <w:szCs w:val="28"/>
                <w:lang w:val="kk-KZ"/>
              </w:rPr>
            </w:pPr>
            <w:r w:rsidRPr="006955A7">
              <w:rPr>
                <w:rFonts w:ascii="Times New Roman" w:hAnsi="Times New Roman"/>
                <w:b/>
                <w:sz w:val="28"/>
                <w:szCs w:val="28"/>
                <w:lang w:val="kk-KZ"/>
              </w:rPr>
              <w:lastRenderedPageBreak/>
              <w:t>Сабақтың соңы</w:t>
            </w:r>
          </w:p>
        </w:tc>
        <w:tc>
          <w:tcPr>
            <w:tcW w:w="6521" w:type="dxa"/>
            <w:gridSpan w:val="6"/>
            <w:tcBorders>
              <w:top w:val="single" w:sz="4" w:space="0" w:color="auto"/>
              <w:left w:val="single" w:sz="4" w:space="0" w:color="auto"/>
              <w:bottom w:val="single" w:sz="4" w:space="0" w:color="auto"/>
              <w:right w:val="single" w:sz="4" w:space="0" w:color="auto"/>
            </w:tcBorders>
          </w:tcPr>
          <w:p w:rsidR="00F424B1" w:rsidRPr="006955A7" w:rsidRDefault="00F424B1" w:rsidP="00F424B1">
            <w:pPr>
              <w:rPr>
                <w:rFonts w:ascii="Times New Roman" w:hAnsi="Times New Roman"/>
                <w:sz w:val="28"/>
                <w:szCs w:val="28"/>
                <w:lang w:val="kk-KZ"/>
              </w:rPr>
            </w:pPr>
            <w:r w:rsidRPr="006955A7">
              <w:rPr>
                <w:rFonts w:ascii="Times New Roman" w:hAnsi="Times New Roman"/>
                <w:b/>
                <w:sz w:val="28"/>
                <w:szCs w:val="28"/>
                <w:lang w:val="kk-KZ"/>
              </w:rPr>
              <w:t>Кері байланыс</w:t>
            </w:r>
            <w:r w:rsidR="00922C4C" w:rsidRPr="006955A7">
              <w:rPr>
                <w:rFonts w:ascii="Times New Roman" w:hAnsi="Times New Roman"/>
                <w:b/>
                <w:sz w:val="28"/>
                <w:szCs w:val="28"/>
                <w:lang w:val="kk-KZ"/>
              </w:rPr>
              <w:t xml:space="preserve">: </w:t>
            </w:r>
            <w:r w:rsidRPr="006955A7">
              <w:rPr>
                <w:rFonts w:ascii="Times New Roman" w:hAnsi="Times New Roman"/>
                <w:sz w:val="28"/>
                <w:szCs w:val="28"/>
                <w:lang w:val="kk-KZ"/>
              </w:rPr>
              <w:t>«Жетістік баспалдағы».</w:t>
            </w:r>
          </w:p>
          <w:p w:rsidR="00922C4C" w:rsidRPr="006955A7" w:rsidRDefault="00F424B1" w:rsidP="00F424B1">
            <w:pPr>
              <w:jc w:val="both"/>
              <w:rPr>
                <w:rFonts w:ascii="Times New Roman" w:hAnsi="Times New Roman"/>
                <w:sz w:val="28"/>
                <w:szCs w:val="28"/>
                <w:lang w:val="kk-KZ"/>
              </w:rPr>
            </w:pPr>
            <w:r w:rsidRPr="006955A7">
              <w:rPr>
                <w:rFonts w:ascii="Times New Roman" w:hAnsi="Times New Roman"/>
                <w:noProof/>
                <w:sz w:val="28"/>
                <w:szCs w:val="28"/>
                <w:lang w:eastAsia="ru-RU"/>
              </w:rPr>
              <w:lastRenderedPageBreak/>
              <w:drawing>
                <wp:inline distT="0" distB="0" distL="0" distR="0">
                  <wp:extent cx="2013045" cy="1272516"/>
                  <wp:effectExtent l="0" t="0" r="6350" b="444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21" t="4313" r="2424" b="15087"/>
                          <a:stretch/>
                        </pic:blipFill>
                        <pic:spPr bwMode="auto">
                          <a:xfrm>
                            <a:off x="0" y="0"/>
                            <a:ext cx="2014784" cy="12736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22C4C" w:rsidRPr="006955A7" w:rsidRDefault="00922C4C" w:rsidP="00922C4C">
            <w:pPr>
              <w:jc w:val="both"/>
              <w:rPr>
                <w:rFonts w:ascii="Times New Roman" w:hAnsi="Times New Roman"/>
                <w:b/>
                <w:sz w:val="28"/>
                <w:szCs w:val="28"/>
                <w:lang w:val="kk-KZ"/>
              </w:rPr>
            </w:pPr>
          </w:p>
          <w:p w:rsidR="00922C4C" w:rsidRPr="006955A7" w:rsidRDefault="00922C4C" w:rsidP="00922C4C">
            <w:pPr>
              <w:jc w:val="both"/>
              <w:rPr>
                <w:rFonts w:ascii="Times New Roman" w:hAnsi="Times New Roman"/>
                <w:sz w:val="28"/>
                <w:szCs w:val="28"/>
                <w:lang w:val="kk-KZ"/>
              </w:rPr>
            </w:pPr>
          </w:p>
          <w:p w:rsidR="00922C4C" w:rsidRPr="006955A7" w:rsidRDefault="00922C4C" w:rsidP="00922C4C">
            <w:pPr>
              <w:jc w:val="both"/>
              <w:rPr>
                <w:rFonts w:ascii="Times New Roman" w:hAnsi="Times New Roman"/>
                <w:sz w:val="28"/>
                <w:szCs w:val="28"/>
                <w:lang w:val="kk-KZ"/>
              </w:rPr>
            </w:pPr>
          </w:p>
          <w:p w:rsidR="00922C4C" w:rsidRPr="006955A7" w:rsidRDefault="00922C4C" w:rsidP="00922C4C">
            <w:pPr>
              <w:rPr>
                <w:rFonts w:ascii="Times New Roman" w:hAnsi="Times New Roman"/>
                <w:b/>
                <w:sz w:val="28"/>
                <w:szCs w:val="28"/>
                <w:lang w:val="kk-KZ"/>
              </w:rPr>
            </w:pPr>
          </w:p>
          <w:p w:rsidR="00922C4C" w:rsidRPr="006955A7" w:rsidRDefault="00922C4C" w:rsidP="00922C4C">
            <w:pPr>
              <w:rPr>
                <w:rFonts w:ascii="Times New Roman" w:hAnsi="Times New Roman"/>
                <w:b/>
                <w:sz w:val="28"/>
                <w:szCs w:val="28"/>
                <w:lang w:val="kk-KZ"/>
              </w:rPr>
            </w:pPr>
            <w:r w:rsidRPr="006955A7">
              <w:rPr>
                <w:rFonts w:ascii="Times New Roman" w:hAnsi="Times New Roman"/>
                <w:b/>
                <w:sz w:val="28"/>
                <w:szCs w:val="28"/>
                <w:lang w:val="kk-KZ"/>
              </w:rPr>
              <w:t>Үйге тапсырма:</w:t>
            </w:r>
            <w:r w:rsidRPr="004B0904">
              <w:rPr>
                <w:rFonts w:ascii="Times New Roman" w:hAnsi="Times New Roman"/>
                <w:sz w:val="28"/>
                <w:szCs w:val="28"/>
                <w:lang w:val="kk-KZ"/>
              </w:rPr>
              <w:t xml:space="preserve"> Бүйрек доноры болғысы келетін адамға қойылатын талаптар туралы эссе жазыңыз.</w:t>
            </w:r>
          </w:p>
          <w:p w:rsidR="003A7557" w:rsidRPr="006955A7" w:rsidRDefault="003A7557" w:rsidP="00922C4C">
            <w:pPr>
              <w:jc w:val="both"/>
              <w:rPr>
                <w:rFonts w:ascii="Times New Roman" w:hAnsi="Times New Roman"/>
                <w:sz w:val="28"/>
                <w:szCs w:val="28"/>
                <w:lang w:val="kk-KZ"/>
              </w:rPr>
            </w:pPr>
          </w:p>
        </w:tc>
        <w:tc>
          <w:tcPr>
            <w:tcW w:w="1809" w:type="dxa"/>
            <w:tcBorders>
              <w:top w:val="single" w:sz="4" w:space="0" w:color="auto"/>
              <w:left w:val="single" w:sz="4" w:space="0" w:color="auto"/>
              <w:bottom w:val="single" w:sz="4" w:space="0" w:color="auto"/>
              <w:right w:val="single" w:sz="4" w:space="0" w:color="auto"/>
            </w:tcBorders>
            <w:hideMark/>
          </w:tcPr>
          <w:p w:rsidR="003A7557" w:rsidRPr="006955A7" w:rsidRDefault="003A7557" w:rsidP="00582028">
            <w:pPr>
              <w:jc w:val="center"/>
              <w:rPr>
                <w:rFonts w:ascii="Times New Roman" w:hAnsi="Times New Roman"/>
                <w:b/>
                <w:bCs/>
                <w:sz w:val="28"/>
                <w:szCs w:val="28"/>
                <w:lang w:val="kk-KZ"/>
              </w:rPr>
            </w:pPr>
            <w:r w:rsidRPr="006955A7">
              <w:rPr>
                <w:rFonts w:ascii="Times New Roman" w:hAnsi="Times New Roman"/>
                <w:b/>
                <w:bCs/>
                <w:sz w:val="28"/>
                <w:szCs w:val="28"/>
                <w:lang w:val="kk-KZ"/>
              </w:rPr>
              <w:lastRenderedPageBreak/>
              <w:t>.</w:t>
            </w:r>
          </w:p>
        </w:tc>
      </w:tr>
      <w:tr w:rsidR="00582028" w:rsidRPr="006955A7" w:rsidTr="002D5CA8">
        <w:tc>
          <w:tcPr>
            <w:tcW w:w="4391" w:type="dxa"/>
            <w:gridSpan w:val="3"/>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lastRenderedPageBreak/>
              <w:t>Саралау – оқушыға</w:t>
            </w:r>
          </w:p>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мейлінше қолдау</w:t>
            </w:r>
          </w:p>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көрсетуді қалай</w:t>
            </w:r>
          </w:p>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жоспарлайсыз? Қабілетті</w:t>
            </w:r>
          </w:p>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оқушыға тапсырманы қалай түрлендіресіз?</w:t>
            </w:r>
          </w:p>
          <w:p w:rsidR="0088036B" w:rsidRPr="006955A7" w:rsidRDefault="0088036B" w:rsidP="0088036B">
            <w:pPr>
              <w:jc w:val="both"/>
              <w:rPr>
                <w:rFonts w:ascii="Times New Roman" w:hAnsi="Times New Roman"/>
                <w:b/>
                <w:sz w:val="28"/>
                <w:szCs w:val="28"/>
                <w:lang w:val="kk-KZ"/>
              </w:rPr>
            </w:pPr>
            <w:r w:rsidRPr="006955A7">
              <w:rPr>
                <w:rFonts w:ascii="Times New Roman" w:hAnsi="Times New Roman"/>
                <w:sz w:val="28"/>
                <w:szCs w:val="28"/>
                <w:lang w:val="kk-KZ"/>
              </w:rPr>
              <w:t>Сабақ барысында «Үміт гүлі» әдісі арқылы жағымды жағдай қалыптастырамын.</w:t>
            </w:r>
            <w:r w:rsidRPr="006955A7">
              <w:rPr>
                <w:rFonts w:ascii="Times New Roman" w:hAnsi="Times New Roman"/>
                <w:b/>
                <w:bCs/>
                <w:color w:val="000000"/>
                <w:sz w:val="28"/>
                <w:szCs w:val="28"/>
                <w:lang w:val="kk-KZ"/>
              </w:rPr>
              <w:t xml:space="preserve"> </w:t>
            </w:r>
            <w:r w:rsidRPr="006955A7">
              <w:rPr>
                <w:rFonts w:ascii="Times New Roman" w:hAnsi="Times New Roman"/>
                <w:bCs/>
                <w:color w:val="000000"/>
                <w:sz w:val="28"/>
                <w:szCs w:val="28"/>
                <w:lang w:val="kk-KZ"/>
              </w:rPr>
              <w:t>Алдыңғы білімді пысықтау мақсатында  «Ашық микрофон»  әдісімен оқушыларға сұрақ қойып жауап аламын.</w:t>
            </w:r>
            <w:r w:rsidRPr="006955A7">
              <w:rPr>
                <w:rFonts w:ascii="Times New Roman" w:hAnsi="Times New Roman"/>
                <w:b/>
                <w:sz w:val="28"/>
                <w:szCs w:val="28"/>
                <w:lang w:val="kk-KZ"/>
              </w:rPr>
              <w:t xml:space="preserve"> </w:t>
            </w:r>
            <w:r w:rsidRPr="006955A7">
              <w:rPr>
                <w:rFonts w:ascii="Times New Roman" w:hAnsi="Times New Roman"/>
                <w:sz w:val="28"/>
                <w:szCs w:val="28"/>
                <w:lang w:val="kk-KZ"/>
              </w:rPr>
              <w:t>«Броундық қозғалыс» әдісі арқылы өткен сабақпен байланыстыра отырып,  жаңа тақырыпты ашамын</w:t>
            </w:r>
            <w:r w:rsidRPr="006955A7">
              <w:rPr>
                <w:rFonts w:ascii="Times New Roman" w:hAnsi="Times New Roman"/>
                <w:b/>
                <w:sz w:val="28"/>
                <w:szCs w:val="28"/>
                <w:lang w:val="kk-KZ"/>
              </w:rPr>
              <w:t xml:space="preserve">. </w:t>
            </w:r>
            <w:r w:rsidRPr="006955A7">
              <w:rPr>
                <w:rFonts w:ascii="Times New Roman" w:hAnsi="Times New Roman"/>
                <w:sz w:val="28"/>
                <w:szCs w:val="28"/>
                <w:lang w:val="kk-KZ"/>
              </w:rPr>
              <w:t>«Сократтық семинар» әдісі арқылы оқушылардың пәнге деген қызығушылықтарын арттырамын, сұрақтар қою тәсілімен сын тұрғысынан ойлау дағдыларын қалыптастырамын. Әлеуеті жоғары деңгейлі оқушыларға тақырып бойынша «Семантикалық карта» әдісін қолдандым.</w:t>
            </w:r>
          </w:p>
          <w:p w:rsidR="0088036B" w:rsidRPr="006955A7" w:rsidRDefault="0088036B" w:rsidP="0088036B">
            <w:pPr>
              <w:rPr>
                <w:rFonts w:ascii="Times New Roman" w:hAnsi="Times New Roman"/>
                <w:sz w:val="28"/>
                <w:szCs w:val="28"/>
                <w:lang w:val="kk-KZ"/>
              </w:rPr>
            </w:pPr>
            <w:r w:rsidRPr="006955A7">
              <w:rPr>
                <w:rFonts w:ascii="Times New Roman" w:hAnsi="Times New Roman"/>
                <w:color w:val="000000"/>
                <w:sz w:val="28"/>
                <w:szCs w:val="28"/>
                <w:lang w:val="kk-KZ"/>
              </w:rPr>
              <w:t xml:space="preserve">Кейбір оқушылар үшін </w:t>
            </w:r>
            <w:r w:rsidRPr="006955A7">
              <w:rPr>
                <w:rFonts w:ascii="Times New Roman" w:hAnsi="Times New Roman"/>
                <w:b/>
                <w:sz w:val="28"/>
                <w:szCs w:val="28"/>
                <w:lang w:val="kk-KZ"/>
              </w:rPr>
              <w:t>«</w:t>
            </w:r>
            <w:r w:rsidRPr="006955A7">
              <w:rPr>
                <w:rFonts w:ascii="Times New Roman" w:hAnsi="Times New Roman"/>
                <w:sz w:val="28"/>
                <w:szCs w:val="28"/>
                <w:lang w:val="kk-KZ"/>
              </w:rPr>
              <w:t>Ара ұясы</w:t>
            </w:r>
            <w:r w:rsidRPr="006955A7">
              <w:rPr>
                <w:rFonts w:ascii="Times New Roman" w:hAnsi="Times New Roman"/>
                <w:b/>
                <w:sz w:val="28"/>
                <w:szCs w:val="28"/>
                <w:lang w:val="kk-KZ"/>
              </w:rPr>
              <w:t xml:space="preserve">» </w:t>
            </w:r>
            <w:r w:rsidRPr="006955A7">
              <w:rPr>
                <w:rFonts w:ascii="Times New Roman" w:hAnsi="Times New Roman"/>
                <w:color w:val="000000"/>
                <w:sz w:val="28"/>
                <w:szCs w:val="28"/>
                <w:lang w:val="kk-KZ"/>
              </w:rPr>
              <w:t xml:space="preserve">әдісінің шығармашылық сұрақтар қою арқылы оқушының болжам жасау, мәселені жан жақты ашуға негізделген сұрақтар </w:t>
            </w:r>
            <w:r w:rsidRPr="006955A7">
              <w:rPr>
                <w:rFonts w:ascii="Times New Roman" w:hAnsi="Times New Roman"/>
                <w:color w:val="000000"/>
                <w:sz w:val="28"/>
                <w:szCs w:val="28"/>
                <w:lang w:val="kk-KZ"/>
              </w:rPr>
              <w:lastRenderedPageBreak/>
              <w:t>беріледі.</w:t>
            </w:r>
          </w:p>
          <w:p w:rsidR="00FE745F" w:rsidRPr="006955A7" w:rsidRDefault="00FE745F" w:rsidP="00582028">
            <w:pPr>
              <w:autoSpaceDE w:val="0"/>
              <w:autoSpaceDN w:val="0"/>
              <w:adjustRightInd w:val="0"/>
              <w:rPr>
                <w:rFonts w:ascii="Times New Roman" w:hAnsi="Times New Roman"/>
                <w:bCs/>
                <w:sz w:val="28"/>
                <w:szCs w:val="28"/>
                <w:lang w:val="kk-KZ"/>
              </w:rPr>
            </w:pPr>
          </w:p>
          <w:p w:rsidR="00FE745F" w:rsidRPr="006955A7" w:rsidRDefault="00FE745F" w:rsidP="00582028">
            <w:pPr>
              <w:autoSpaceDE w:val="0"/>
              <w:autoSpaceDN w:val="0"/>
              <w:adjustRightInd w:val="0"/>
              <w:rPr>
                <w:rFonts w:ascii="Times New Roman" w:hAnsi="Times New Roman"/>
                <w:b/>
                <w:bCs/>
                <w:sz w:val="28"/>
                <w:szCs w:val="28"/>
                <w:lang w:val="kk-KZ"/>
              </w:rPr>
            </w:pPr>
          </w:p>
        </w:tc>
        <w:tc>
          <w:tcPr>
            <w:tcW w:w="2933" w:type="dxa"/>
            <w:gridSpan w:val="2"/>
            <w:tcBorders>
              <w:top w:val="single" w:sz="4" w:space="0" w:color="auto"/>
              <w:left w:val="single" w:sz="4" w:space="0" w:color="auto"/>
              <w:bottom w:val="single" w:sz="4" w:space="0" w:color="auto"/>
              <w:right w:val="single" w:sz="4" w:space="0" w:color="auto"/>
            </w:tcBorders>
            <w:hideMark/>
          </w:tcPr>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lastRenderedPageBreak/>
              <w:t>Бағалау – оқушы білімін</w:t>
            </w:r>
          </w:p>
          <w:p w:rsidR="00FE745F" w:rsidRPr="006955A7" w:rsidRDefault="00582028" w:rsidP="00FE745F">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тексеруді қалай жоспарлайсыз?</w:t>
            </w:r>
          </w:p>
          <w:p w:rsidR="00FE745F" w:rsidRPr="006955A7" w:rsidRDefault="00FE745F" w:rsidP="00FE745F">
            <w:pPr>
              <w:autoSpaceDE w:val="0"/>
              <w:autoSpaceDN w:val="0"/>
              <w:adjustRightInd w:val="0"/>
              <w:rPr>
                <w:rFonts w:ascii="Times New Roman" w:hAnsi="Times New Roman"/>
                <w:bCs/>
                <w:sz w:val="28"/>
                <w:szCs w:val="28"/>
                <w:lang w:val="kk-KZ"/>
              </w:rPr>
            </w:pPr>
            <w:r w:rsidRPr="006955A7">
              <w:rPr>
                <w:rFonts w:ascii="Times New Roman" w:hAnsi="Times New Roman"/>
                <w:bCs/>
                <w:sz w:val="28"/>
                <w:szCs w:val="28"/>
                <w:lang w:val="kk-KZ"/>
              </w:rPr>
              <w:t xml:space="preserve"> ҚБ </w:t>
            </w:r>
            <w:r w:rsidR="00AA42F2" w:rsidRPr="006955A7">
              <w:rPr>
                <w:rFonts w:ascii="Times New Roman" w:hAnsi="Times New Roman"/>
                <w:bCs/>
                <w:sz w:val="28"/>
                <w:szCs w:val="28"/>
                <w:lang w:val="kk-KZ"/>
              </w:rPr>
              <w:t xml:space="preserve">: </w:t>
            </w:r>
            <w:r w:rsidR="0088036B" w:rsidRPr="006955A7">
              <w:rPr>
                <w:rFonts w:ascii="Times New Roman" w:hAnsi="Times New Roman"/>
                <w:color w:val="000000"/>
                <w:sz w:val="28"/>
                <w:szCs w:val="28"/>
                <w:lang w:val="kk-KZ"/>
              </w:rPr>
              <w:t xml:space="preserve">Оқушылардың бойынан білім,білік, дағды, құндылықтарын қалыптастыру үшін мен </w:t>
            </w:r>
            <w:r w:rsidR="00AA42F2" w:rsidRPr="006955A7">
              <w:rPr>
                <w:rFonts w:ascii="Times New Roman" w:hAnsi="Times New Roman"/>
                <w:sz w:val="28"/>
                <w:szCs w:val="28"/>
                <w:bdr w:val="none" w:sz="0" w:space="0" w:color="auto" w:frame="1"/>
                <w:lang w:val="kk-KZ"/>
              </w:rPr>
              <w:t>«Жетелеу сөздері»</w:t>
            </w:r>
            <w:r w:rsidR="00AA42F2" w:rsidRPr="006955A7">
              <w:rPr>
                <w:rFonts w:ascii="Times New Roman" w:hAnsi="Times New Roman"/>
                <w:b/>
                <w:sz w:val="28"/>
                <w:szCs w:val="28"/>
                <w:bdr w:val="none" w:sz="0" w:space="0" w:color="auto" w:frame="1"/>
                <w:lang w:val="kk-KZ"/>
              </w:rPr>
              <w:t xml:space="preserve"> </w:t>
            </w:r>
            <w:r w:rsidR="00AA42F2" w:rsidRPr="006955A7">
              <w:rPr>
                <w:rFonts w:ascii="Times New Roman" w:hAnsi="Times New Roman"/>
                <w:sz w:val="28"/>
                <w:szCs w:val="28"/>
                <w:bdr w:val="none" w:sz="0" w:space="0" w:color="auto" w:frame="1"/>
                <w:lang w:val="kk-KZ"/>
              </w:rPr>
              <w:t>әдісі</w:t>
            </w:r>
            <w:r w:rsidR="0088036B" w:rsidRPr="006955A7">
              <w:rPr>
                <w:rFonts w:ascii="Times New Roman" w:hAnsi="Times New Roman"/>
                <w:bCs/>
                <w:sz w:val="28"/>
                <w:szCs w:val="28"/>
                <w:lang w:val="kk-KZ"/>
              </w:rPr>
              <w:t>н қолдандым.</w:t>
            </w:r>
          </w:p>
          <w:p w:rsidR="0088036B" w:rsidRPr="006955A7" w:rsidRDefault="00FE745F" w:rsidP="00FE745F">
            <w:pPr>
              <w:autoSpaceDE w:val="0"/>
              <w:autoSpaceDN w:val="0"/>
              <w:adjustRightInd w:val="0"/>
              <w:rPr>
                <w:rFonts w:ascii="Times New Roman" w:hAnsi="Times New Roman"/>
                <w:bCs/>
                <w:sz w:val="28"/>
                <w:szCs w:val="28"/>
                <w:lang w:val="kk-KZ"/>
              </w:rPr>
            </w:pPr>
            <w:r w:rsidRPr="006955A7">
              <w:rPr>
                <w:rFonts w:ascii="Times New Roman" w:hAnsi="Times New Roman"/>
                <w:bCs/>
                <w:sz w:val="28"/>
                <w:szCs w:val="28"/>
                <w:lang w:val="kk-KZ"/>
              </w:rPr>
              <w:t xml:space="preserve">Caбaқтың әр кезеңiнде тaпcырмaлaрғa берiлген нaқты деcкриптoрлaр бoйыншa </w:t>
            </w:r>
            <w:r w:rsidR="0088036B" w:rsidRPr="006955A7">
              <w:rPr>
                <w:rFonts w:ascii="Times New Roman" w:hAnsi="Times New Roman"/>
                <w:sz w:val="28"/>
                <w:szCs w:val="28"/>
                <w:lang w:val="kk-KZ"/>
              </w:rPr>
              <w:t>«Үш шапалақ</w:t>
            </w:r>
            <w:r w:rsidR="0088036B" w:rsidRPr="006955A7">
              <w:rPr>
                <w:rFonts w:ascii="Times New Roman" w:hAnsi="Times New Roman"/>
                <w:b/>
                <w:sz w:val="28"/>
                <w:szCs w:val="28"/>
                <w:lang w:val="kk-KZ"/>
              </w:rPr>
              <w:t xml:space="preserve">»  </w:t>
            </w:r>
            <w:r w:rsidR="0088036B" w:rsidRPr="006955A7">
              <w:rPr>
                <w:rFonts w:ascii="Times New Roman" w:hAnsi="Times New Roman"/>
                <w:sz w:val="28"/>
                <w:szCs w:val="28"/>
                <w:lang w:val="kk-KZ"/>
              </w:rPr>
              <w:t>және</w:t>
            </w:r>
            <w:r w:rsidR="0088036B" w:rsidRPr="006955A7">
              <w:rPr>
                <w:rFonts w:ascii="Times New Roman" w:hAnsi="Times New Roman"/>
                <w:b/>
                <w:sz w:val="28"/>
                <w:szCs w:val="28"/>
                <w:lang w:val="kk-KZ"/>
              </w:rPr>
              <w:t xml:space="preserve"> </w:t>
            </w:r>
            <w:r w:rsidR="0088036B" w:rsidRPr="006955A7">
              <w:rPr>
                <w:rFonts w:ascii="Times New Roman" w:hAnsi="Times New Roman"/>
                <w:sz w:val="28"/>
                <w:szCs w:val="28"/>
                <w:lang w:val="kk-KZ"/>
              </w:rPr>
              <w:t xml:space="preserve">«Жұлдызшалар» әдісі арқылы </w:t>
            </w:r>
            <w:r w:rsidR="0088036B" w:rsidRPr="006955A7">
              <w:rPr>
                <w:rFonts w:ascii="Times New Roman" w:hAnsi="Times New Roman"/>
                <w:bCs/>
                <w:sz w:val="28"/>
                <w:szCs w:val="28"/>
                <w:lang w:val="kk-KZ"/>
              </w:rPr>
              <w:t>бaғaлaдым.</w:t>
            </w:r>
          </w:p>
          <w:p w:rsidR="0088036B" w:rsidRPr="006955A7" w:rsidRDefault="0088036B" w:rsidP="00FE745F">
            <w:pPr>
              <w:autoSpaceDE w:val="0"/>
              <w:autoSpaceDN w:val="0"/>
              <w:adjustRightInd w:val="0"/>
              <w:rPr>
                <w:rFonts w:ascii="Times New Roman" w:hAnsi="Times New Roman"/>
                <w:bCs/>
                <w:sz w:val="28"/>
                <w:szCs w:val="28"/>
                <w:lang w:val="kk-KZ"/>
              </w:rPr>
            </w:pPr>
          </w:p>
          <w:p w:rsidR="00FE745F" w:rsidRPr="006955A7" w:rsidRDefault="00FE745F" w:rsidP="00FE745F">
            <w:pPr>
              <w:autoSpaceDE w:val="0"/>
              <w:autoSpaceDN w:val="0"/>
              <w:adjustRightInd w:val="0"/>
              <w:rPr>
                <w:rFonts w:ascii="Times New Roman" w:hAnsi="Times New Roman"/>
                <w:bCs/>
                <w:sz w:val="28"/>
                <w:szCs w:val="28"/>
                <w:lang w:val="kk-KZ"/>
              </w:rPr>
            </w:pPr>
            <w:r w:rsidRPr="006955A7">
              <w:rPr>
                <w:rFonts w:ascii="Times New Roman" w:hAnsi="Times New Roman"/>
                <w:b/>
                <w:sz w:val="28"/>
                <w:szCs w:val="28"/>
                <w:lang w:val="kk-KZ"/>
              </w:rPr>
              <w:t>«</w:t>
            </w:r>
            <w:r w:rsidR="00F424B1" w:rsidRPr="006955A7">
              <w:rPr>
                <w:rFonts w:ascii="Times New Roman" w:hAnsi="Times New Roman"/>
                <w:sz w:val="28"/>
                <w:szCs w:val="28"/>
                <w:lang w:val="kk-KZ"/>
              </w:rPr>
              <w:t>Жетістік баспалдағы»</w:t>
            </w:r>
          </w:p>
          <w:p w:rsidR="00582028" w:rsidRPr="006955A7" w:rsidRDefault="00FE745F" w:rsidP="00FE745F">
            <w:pPr>
              <w:autoSpaceDE w:val="0"/>
              <w:autoSpaceDN w:val="0"/>
              <w:adjustRightInd w:val="0"/>
              <w:rPr>
                <w:rFonts w:ascii="Times New Roman" w:hAnsi="Times New Roman"/>
                <w:b/>
                <w:bCs/>
                <w:sz w:val="28"/>
                <w:szCs w:val="28"/>
                <w:lang w:val="kk-KZ"/>
              </w:rPr>
            </w:pPr>
            <w:r w:rsidRPr="006955A7">
              <w:rPr>
                <w:rFonts w:ascii="Times New Roman" w:hAnsi="Times New Roman"/>
                <w:bCs/>
                <w:sz w:val="28"/>
                <w:szCs w:val="28"/>
                <w:lang w:val="kk-KZ"/>
              </w:rPr>
              <w:t>әдici бoйыншa керi бaйлaныc oр</w:t>
            </w:r>
            <w:r w:rsidR="00E16933" w:rsidRPr="006955A7">
              <w:rPr>
                <w:rFonts w:ascii="Times New Roman" w:hAnsi="Times New Roman"/>
                <w:bCs/>
                <w:sz w:val="28"/>
                <w:szCs w:val="28"/>
                <w:lang w:val="kk-KZ"/>
              </w:rPr>
              <w:t>наттым.</w:t>
            </w:r>
          </w:p>
        </w:tc>
        <w:tc>
          <w:tcPr>
            <w:tcW w:w="2707" w:type="dxa"/>
            <w:gridSpan w:val="3"/>
            <w:tcBorders>
              <w:top w:val="single" w:sz="4" w:space="0" w:color="auto"/>
              <w:left w:val="single" w:sz="4" w:space="0" w:color="auto"/>
              <w:bottom w:val="single" w:sz="4" w:space="0" w:color="auto"/>
              <w:right w:val="single" w:sz="4" w:space="0" w:color="auto"/>
            </w:tcBorders>
            <w:hideMark/>
          </w:tcPr>
          <w:p w:rsidR="00582028" w:rsidRDefault="00582028" w:rsidP="004B0904">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 xml:space="preserve">Пəнаралық байланыс </w:t>
            </w:r>
            <w:r w:rsidR="004B0904">
              <w:rPr>
                <w:rFonts w:ascii="Times New Roman" w:hAnsi="Times New Roman"/>
                <w:b/>
                <w:bCs/>
                <w:sz w:val="28"/>
                <w:szCs w:val="28"/>
                <w:lang w:val="kk-KZ"/>
              </w:rPr>
              <w:t>:</w:t>
            </w:r>
          </w:p>
          <w:p w:rsidR="004B0904" w:rsidRDefault="004B0904" w:rsidP="004B0904">
            <w:pPr>
              <w:autoSpaceDE w:val="0"/>
              <w:autoSpaceDN w:val="0"/>
              <w:adjustRightInd w:val="0"/>
              <w:rPr>
                <w:rFonts w:ascii="Times New Roman" w:hAnsi="Times New Roman"/>
                <w:b/>
                <w:bCs/>
                <w:sz w:val="28"/>
                <w:szCs w:val="28"/>
                <w:lang w:val="kk-KZ"/>
              </w:rPr>
            </w:pPr>
          </w:p>
          <w:p w:rsidR="004B0904" w:rsidRDefault="004B0904" w:rsidP="004B0904">
            <w:pPr>
              <w:autoSpaceDE w:val="0"/>
              <w:autoSpaceDN w:val="0"/>
              <w:adjustRightInd w:val="0"/>
              <w:rPr>
                <w:rFonts w:ascii="Times New Roman" w:hAnsi="Times New Roman"/>
                <w:bCs/>
                <w:sz w:val="28"/>
                <w:szCs w:val="28"/>
                <w:lang w:val="kk-KZ"/>
              </w:rPr>
            </w:pPr>
            <w:r>
              <w:rPr>
                <w:rFonts w:ascii="Times New Roman" w:hAnsi="Times New Roman"/>
                <w:bCs/>
                <w:sz w:val="28"/>
                <w:szCs w:val="28"/>
                <w:lang w:val="kk-KZ"/>
              </w:rPr>
              <w:t>Физика</w:t>
            </w:r>
            <w:r w:rsidR="00231288">
              <w:rPr>
                <w:rFonts w:ascii="Times New Roman" w:hAnsi="Times New Roman"/>
                <w:bCs/>
                <w:sz w:val="28"/>
                <w:szCs w:val="28"/>
                <w:lang w:val="kk-KZ"/>
              </w:rPr>
              <w:t xml:space="preserve">- </w:t>
            </w:r>
            <w:r w:rsidR="00231288" w:rsidRPr="001C5DCC">
              <w:rPr>
                <w:rFonts w:ascii="Times New Roman" w:hAnsi="Times New Roman"/>
                <w:bCs/>
                <w:sz w:val="28"/>
                <w:szCs w:val="28"/>
                <w:lang w:val="kk-KZ"/>
              </w:rPr>
              <w:t>токты</w:t>
            </w:r>
            <w:r w:rsidR="00231288">
              <w:rPr>
                <w:rFonts w:ascii="Times New Roman" w:hAnsi="Times New Roman"/>
                <w:bCs/>
                <w:sz w:val="28"/>
                <w:szCs w:val="28"/>
                <w:lang w:val="kk-KZ"/>
              </w:rPr>
              <w:t>ң тұйықталуы.</w:t>
            </w:r>
          </w:p>
          <w:p w:rsidR="00231288" w:rsidRDefault="00231288" w:rsidP="00231288">
            <w:pPr>
              <w:rPr>
                <w:rFonts w:ascii="Times New Roman" w:hAnsi="Times New Roman"/>
                <w:sz w:val="28"/>
                <w:szCs w:val="28"/>
                <w:shd w:val="clear" w:color="auto" w:fill="FFFFFF"/>
                <w:lang w:val="kk-KZ"/>
              </w:rPr>
            </w:pPr>
            <w:r>
              <w:rPr>
                <w:rFonts w:ascii="Times New Roman" w:hAnsi="Times New Roman"/>
                <w:bCs/>
                <w:sz w:val="28"/>
                <w:szCs w:val="28"/>
                <w:lang w:val="kk-KZ"/>
              </w:rPr>
              <w:t>Химия-</w:t>
            </w:r>
            <w:r w:rsidR="00773C9F">
              <w:fldChar w:fldCharType="begin"/>
            </w:r>
            <w:r>
              <w:instrText xml:space="preserve"> HYPERLINK "https://kk.eferrit.com/%D1%81%D2%AF%D0%B7%D0%B3%D1%96%D0%BB%D0%B5%D1%80%D0%B4%D1%96-%D0%B0%D0%BD%D1%8B%D2%9B%D1%82%D0%B0%D1%83-%D0%B6%D3%99%D0%BD%D0%B5-%D0%BF%D1%80%D0%BE%D1%86%D0%B5%D1%81%D1%82%D0%B5%D1%80/" </w:instrText>
            </w:r>
            <w:r w:rsidR="00773C9F">
              <w:fldChar w:fldCharType="separate"/>
            </w:r>
            <w:r>
              <w:rPr>
                <w:shd w:val="clear" w:color="auto" w:fill="FFFFFF"/>
              </w:rPr>
              <w:t>С</w:t>
            </w:r>
            <w:r w:rsidRPr="00231288">
              <w:rPr>
                <w:rFonts w:ascii="Times New Roman" w:hAnsi="Times New Roman"/>
                <w:sz w:val="28"/>
                <w:szCs w:val="28"/>
                <w:shd w:val="clear" w:color="auto" w:fill="FFFFFF"/>
              </w:rPr>
              <w:t xml:space="preserve">үзгілерді анықтау және </w:t>
            </w:r>
            <w:proofErr w:type="spellStart"/>
            <w:r w:rsidRPr="00231288">
              <w:rPr>
                <w:rFonts w:ascii="Times New Roman" w:hAnsi="Times New Roman"/>
                <w:sz w:val="28"/>
                <w:szCs w:val="28"/>
                <w:shd w:val="clear" w:color="auto" w:fill="FFFFFF"/>
              </w:rPr>
              <w:t>процестер</w:t>
            </w:r>
            <w:proofErr w:type="spellEnd"/>
            <w:r w:rsidRPr="00231288">
              <w:rPr>
                <w:rFonts w:ascii="Times New Roman" w:hAnsi="Times New Roman"/>
                <w:sz w:val="28"/>
                <w:szCs w:val="28"/>
                <w:shd w:val="clear" w:color="auto" w:fill="FFFFFF"/>
              </w:rPr>
              <w:t> </w:t>
            </w:r>
            <w:r>
              <w:rPr>
                <w:rFonts w:ascii="Times New Roman" w:hAnsi="Times New Roman"/>
                <w:sz w:val="28"/>
                <w:szCs w:val="28"/>
                <w:shd w:val="clear" w:color="auto" w:fill="FFFFFF"/>
                <w:lang w:val="kk-KZ"/>
              </w:rPr>
              <w:t>.</w:t>
            </w:r>
          </w:p>
          <w:p w:rsidR="00231288" w:rsidRPr="00231288" w:rsidRDefault="00773C9F" w:rsidP="00231288">
            <w:pPr>
              <w:autoSpaceDE w:val="0"/>
              <w:autoSpaceDN w:val="0"/>
              <w:adjustRightInd w:val="0"/>
              <w:rPr>
                <w:rFonts w:ascii="Times New Roman" w:hAnsi="Times New Roman"/>
                <w:bCs/>
                <w:sz w:val="28"/>
                <w:szCs w:val="28"/>
                <w:lang w:val="kk-KZ"/>
              </w:rPr>
            </w:pPr>
            <w:r>
              <w:fldChar w:fldCharType="end"/>
            </w:r>
          </w:p>
        </w:tc>
      </w:tr>
      <w:tr w:rsidR="00DB7117" w:rsidRPr="006955A7" w:rsidTr="00D9086E">
        <w:trPr>
          <w:trHeight w:val="332"/>
        </w:trPr>
        <w:tc>
          <w:tcPr>
            <w:tcW w:w="10031" w:type="dxa"/>
            <w:gridSpan w:val="8"/>
            <w:tcBorders>
              <w:top w:val="single" w:sz="4" w:space="0" w:color="auto"/>
              <w:left w:val="single" w:sz="4" w:space="0" w:color="auto"/>
              <w:right w:val="single" w:sz="4" w:space="0" w:color="auto"/>
            </w:tcBorders>
            <w:hideMark/>
          </w:tcPr>
          <w:p w:rsidR="00DB7117" w:rsidRPr="006955A7" w:rsidRDefault="00DB7117" w:rsidP="00582028">
            <w:pPr>
              <w:autoSpaceDE w:val="0"/>
              <w:autoSpaceDN w:val="0"/>
              <w:adjustRightInd w:val="0"/>
              <w:rPr>
                <w:rFonts w:ascii="Times New Roman" w:hAnsi="Times New Roman"/>
                <w:sz w:val="28"/>
                <w:szCs w:val="28"/>
                <w:lang w:val="kk-KZ"/>
              </w:rPr>
            </w:pPr>
            <w:r w:rsidRPr="006955A7">
              <w:rPr>
                <w:rFonts w:ascii="Times New Roman" w:hAnsi="Times New Roman"/>
                <w:b/>
                <w:bCs/>
                <w:sz w:val="28"/>
                <w:szCs w:val="28"/>
              </w:rPr>
              <w:lastRenderedPageBreak/>
              <w:t>Рефлексия</w:t>
            </w:r>
            <w:r w:rsidRPr="006955A7">
              <w:rPr>
                <w:rFonts w:ascii="Times New Roman" w:hAnsi="Times New Roman"/>
                <w:sz w:val="28"/>
                <w:szCs w:val="28"/>
              </w:rPr>
              <w:t xml:space="preserve"> </w:t>
            </w:r>
          </w:p>
        </w:tc>
      </w:tr>
      <w:tr w:rsidR="00582028" w:rsidRPr="006955A7" w:rsidTr="00582028">
        <w:tc>
          <w:tcPr>
            <w:tcW w:w="10031" w:type="dxa"/>
            <w:gridSpan w:val="8"/>
            <w:tcBorders>
              <w:top w:val="single" w:sz="4" w:space="0" w:color="auto"/>
              <w:left w:val="single" w:sz="4" w:space="0" w:color="auto"/>
              <w:bottom w:val="single" w:sz="4" w:space="0" w:color="auto"/>
              <w:right w:val="single" w:sz="4" w:space="0" w:color="auto"/>
            </w:tcBorders>
          </w:tcPr>
          <w:p w:rsidR="00582028" w:rsidRPr="006955A7" w:rsidRDefault="00DB7117" w:rsidP="00582028">
            <w:pPr>
              <w:autoSpaceDE w:val="0"/>
              <w:autoSpaceDN w:val="0"/>
              <w:adjustRightInd w:val="0"/>
              <w:rPr>
                <w:rFonts w:ascii="Times New Roman" w:hAnsi="Times New Roman"/>
                <w:b/>
                <w:bCs/>
                <w:sz w:val="28"/>
                <w:szCs w:val="28"/>
                <w:lang w:val="kk-KZ"/>
              </w:rPr>
            </w:pPr>
            <w:r w:rsidRPr="006955A7">
              <w:rPr>
                <w:rFonts w:ascii="Times New Roman" w:hAnsi="Times New Roman"/>
                <w:b/>
                <w:bCs/>
                <w:sz w:val="28"/>
                <w:szCs w:val="28"/>
                <w:lang w:val="kk-KZ"/>
              </w:rPr>
              <w:t>Қ</w:t>
            </w:r>
            <w:r w:rsidR="00582028" w:rsidRPr="006955A7">
              <w:rPr>
                <w:rFonts w:ascii="Times New Roman" w:hAnsi="Times New Roman"/>
                <w:b/>
                <w:bCs/>
                <w:sz w:val="28"/>
                <w:szCs w:val="28"/>
                <w:lang w:val="kk-KZ"/>
              </w:rPr>
              <w:t>орытынды бағалау</w:t>
            </w:r>
          </w:p>
          <w:p w:rsidR="00582028" w:rsidRPr="006955A7" w:rsidRDefault="00582028" w:rsidP="00582028">
            <w:pPr>
              <w:autoSpaceDE w:val="0"/>
              <w:autoSpaceDN w:val="0"/>
              <w:adjustRightInd w:val="0"/>
              <w:rPr>
                <w:rFonts w:ascii="Times New Roman" w:hAnsi="Times New Roman"/>
                <w:sz w:val="28"/>
                <w:szCs w:val="28"/>
                <w:lang w:val="kk-KZ"/>
              </w:rPr>
            </w:pPr>
            <w:r w:rsidRPr="006955A7">
              <w:rPr>
                <w:rFonts w:ascii="Times New Roman" w:hAnsi="Times New Roman"/>
                <w:sz w:val="28"/>
                <w:szCs w:val="28"/>
                <w:lang w:val="kk-KZ"/>
              </w:rPr>
              <w:t>Ең жақсы өткен екі нəрсе (оқыту мен оқуға қатысты)</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1:</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2:</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 xml:space="preserve">Қандай </w:t>
            </w:r>
            <w:proofErr w:type="spellStart"/>
            <w:r w:rsidRPr="006955A7">
              <w:rPr>
                <w:rFonts w:ascii="Times New Roman" w:hAnsi="Times New Roman"/>
                <w:sz w:val="28"/>
                <w:szCs w:val="28"/>
              </w:rPr>
              <w:t>екі</w:t>
            </w:r>
            <w:proofErr w:type="spellEnd"/>
            <w:r w:rsidRPr="006955A7">
              <w:rPr>
                <w:rFonts w:ascii="Times New Roman" w:hAnsi="Times New Roman"/>
                <w:sz w:val="28"/>
                <w:szCs w:val="28"/>
              </w:rPr>
              <w:t xml:space="preserve"> нəрсе </w:t>
            </w:r>
            <w:proofErr w:type="spellStart"/>
            <w:r w:rsidRPr="006955A7">
              <w:rPr>
                <w:rFonts w:ascii="Times New Roman" w:hAnsi="Times New Roman"/>
                <w:sz w:val="28"/>
                <w:szCs w:val="28"/>
              </w:rPr>
              <w:t>немесе</w:t>
            </w:r>
            <w:proofErr w:type="spellEnd"/>
            <w:r w:rsidRPr="006955A7">
              <w:rPr>
                <w:rFonts w:ascii="Times New Roman" w:hAnsi="Times New Roman"/>
                <w:sz w:val="28"/>
                <w:szCs w:val="28"/>
              </w:rPr>
              <w:t xml:space="preserve"> </w:t>
            </w:r>
            <w:proofErr w:type="spellStart"/>
            <w:r w:rsidRPr="006955A7">
              <w:rPr>
                <w:rFonts w:ascii="Times New Roman" w:hAnsi="Times New Roman"/>
                <w:sz w:val="28"/>
                <w:szCs w:val="28"/>
              </w:rPr>
              <w:t>тапсырма</w:t>
            </w:r>
            <w:proofErr w:type="spellEnd"/>
            <w:r w:rsidRPr="006955A7">
              <w:rPr>
                <w:rFonts w:ascii="Times New Roman" w:hAnsi="Times New Roman"/>
                <w:sz w:val="28"/>
                <w:szCs w:val="28"/>
              </w:rPr>
              <w:t xml:space="preserve"> сабақтың </w:t>
            </w:r>
            <w:proofErr w:type="spellStart"/>
            <w:r w:rsidRPr="006955A7">
              <w:rPr>
                <w:rFonts w:ascii="Times New Roman" w:hAnsi="Times New Roman"/>
                <w:sz w:val="28"/>
                <w:szCs w:val="28"/>
              </w:rPr>
              <w:t>одан</w:t>
            </w:r>
            <w:proofErr w:type="spellEnd"/>
            <w:r w:rsidRPr="006955A7">
              <w:rPr>
                <w:rFonts w:ascii="Times New Roman" w:hAnsi="Times New Roman"/>
                <w:sz w:val="28"/>
                <w:szCs w:val="28"/>
              </w:rPr>
              <w:t xml:space="preserve"> да жақсы өтуіне ықпалын </w:t>
            </w:r>
            <w:proofErr w:type="spellStart"/>
            <w:r w:rsidRPr="006955A7">
              <w:rPr>
                <w:rFonts w:ascii="Times New Roman" w:hAnsi="Times New Roman"/>
                <w:sz w:val="28"/>
                <w:szCs w:val="28"/>
              </w:rPr>
              <w:t>тигізер</w:t>
            </w:r>
            <w:proofErr w:type="spellEnd"/>
            <w:r w:rsidRPr="006955A7">
              <w:rPr>
                <w:rFonts w:ascii="Times New Roman" w:hAnsi="Times New Roman"/>
                <w:sz w:val="28"/>
                <w:szCs w:val="28"/>
              </w:rPr>
              <w:t xml:space="preserve"> </w:t>
            </w:r>
            <w:proofErr w:type="spellStart"/>
            <w:proofErr w:type="gramStart"/>
            <w:r w:rsidRPr="006955A7">
              <w:rPr>
                <w:rFonts w:ascii="Times New Roman" w:hAnsi="Times New Roman"/>
                <w:sz w:val="28"/>
                <w:szCs w:val="28"/>
              </w:rPr>
              <w:t>ед</w:t>
            </w:r>
            <w:proofErr w:type="gramEnd"/>
            <w:r w:rsidRPr="006955A7">
              <w:rPr>
                <w:rFonts w:ascii="Times New Roman" w:hAnsi="Times New Roman"/>
                <w:sz w:val="28"/>
                <w:szCs w:val="28"/>
              </w:rPr>
              <w:t>і</w:t>
            </w:r>
            <w:proofErr w:type="spellEnd"/>
            <w:r w:rsidRPr="006955A7">
              <w:rPr>
                <w:rFonts w:ascii="Times New Roman" w:hAnsi="Times New Roman"/>
                <w:sz w:val="28"/>
                <w:szCs w:val="28"/>
              </w:rPr>
              <w:t xml:space="preserve"> (оқыту</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 xml:space="preserve">мен </w:t>
            </w:r>
            <w:proofErr w:type="gramStart"/>
            <w:r w:rsidRPr="006955A7">
              <w:rPr>
                <w:rFonts w:ascii="Times New Roman" w:hAnsi="Times New Roman"/>
                <w:sz w:val="28"/>
                <w:szCs w:val="28"/>
              </w:rPr>
              <w:t>о</w:t>
            </w:r>
            <w:proofErr w:type="gramEnd"/>
            <w:r w:rsidRPr="006955A7">
              <w:rPr>
                <w:rFonts w:ascii="Times New Roman" w:hAnsi="Times New Roman"/>
                <w:sz w:val="28"/>
                <w:szCs w:val="28"/>
              </w:rPr>
              <w:t>қуға қатысты)?</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1:</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2:</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 xml:space="preserve">Осы сабақтың </w:t>
            </w:r>
            <w:proofErr w:type="spellStart"/>
            <w:r w:rsidRPr="006955A7">
              <w:rPr>
                <w:rFonts w:ascii="Times New Roman" w:hAnsi="Times New Roman"/>
                <w:sz w:val="28"/>
                <w:szCs w:val="28"/>
              </w:rPr>
              <w:t>барысында</w:t>
            </w:r>
            <w:proofErr w:type="spellEnd"/>
            <w:r w:rsidRPr="006955A7">
              <w:rPr>
                <w:rFonts w:ascii="Times New Roman" w:hAnsi="Times New Roman"/>
                <w:sz w:val="28"/>
                <w:szCs w:val="28"/>
              </w:rPr>
              <w:t xml:space="preserve"> барлық </w:t>
            </w:r>
            <w:proofErr w:type="spellStart"/>
            <w:r w:rsidRPr="006955A7">
              <w:rPr>
                <w:rFonts w:ascii="Times New Roman" w:hAnsi="Times New Roman"/>
                <w:sz w:val="28"/>
                <w:szCs w:val="28"/>
              </w:rPr>
              <w:t>сынып</w:t>
            </w:r>
            <w:proofErr w:type="spellEnd"/>
            <w:r w:rsidRPr="006955A7">
              <w:rPr>
                <w:rFonts w:ascii="Times New Roman" w:hAnsi="Times New Roman"/>
                <w:sz w:val="28"/>
                <w:szCs w:val="28"/>
              </w:rPr>
              <w:t xml:space="preserve"> </w:t>
            </w:r>
            <w:proofErr w:type="spellStart"/>
            <w:r w:rsidRPr="006955A7">
              <w:rPr>
                <w:rFonts w:ascii="Times New Roman" w:hAnsi="Times New Roman"/>
                <w:sz w:val="28"/>
                <w:szCs w:val="28"/>
              </w:rPr>
              <w:t>немесе</w:t>
            </w:r>
            <w:proofErr w:type="spellEnd"/>
            <w:r w:rsidRPr="006955A7">
              <w:rPr>
                <w:rFonts w:ascii="Times New Roman" w:hAnsi="Times New Roman"/>
                <w:sz w:val="28"/>
                <w:szCs w:val="28"/>
              </w:rPr>
              <w:t xml:space="preserve"> </w:t>
            </w:r>
            <w:proofErr w:type="spellStart"/>
            <w:r w:rsidRPr="006955A7">
              <w:rPr>
                <w:rFonts w:ascii="Times New Roman" w:hAnsi="Times New Roman"/>
                <w:sz w:val="28"/>
                <w:szCs w:val="28"/>
              </w:rPr>
              <w:t>жекелеген</w:t>
            </w:r>
            <w:proofErr w:type="spellEnd"/>
            <w:r w:rsidRPr="006955A7">
              <w:rPr>
                <w:rFonts w:ascii="Times New Roman" w:hAnsi="Times New Roman"/>
                <w:sz w:val="28"/>
                <w:szCs w:val="28"/>
              </w:rPr>
              <w:t xml:space="preserve"> оқушылар жөнінде </w:t>
            </w:r>
            <w:proofErr w:type="spellStart"/>
            <w:r w:rsidRPr="006955A7">
              <w:rPr>
                <w:rFonts w:ascii="Times New Roman" w:hAnsi="Times New Roman"/>
                <w:sz w:val="28"/>
                <w:szCs w:val="28"/>
              </w:rPr>
              <w:t>келесі</w:t>
            </w:r>
            <w:proofErr w:type="spellEnd"/>
            <w:r w:rsidRPr="006955A7">
              <w:rPr>
                <w:rFonts w:ascii="Times New Roman" w:hAnsi="Times New Roman"/>
                <w:sz w:val="28"/>
                <w:szCs w:val="28"/>
              </w:rPr>
              <w:t xml:space="preserve"> сабағыма қажет </w:t>
            </w:r>
            <w:proofErr w:type="spellStart"/>
            <w:r w:rsidRPr="006955A7">
              <w:rPr>
                <w:rFonts w:ascii="Times New Roman" w:hAnsi="Times New Roman"/>
                <w:sz w:val="28"/>
                <w:szCs w:val="28"/>
              </w:rPr>
              <w:t>болуы</w:t>
            </w:r>
            <w:proofErr w:type="spellEnd"/>
            <w:r w:rsidRPr="006955A7">
              <w:rPr>
                <w:rFonts w:ascii="Times New Roman" w:hAnsi="Times New Roman"/>
                <w:sz w:val="28"/>
                <w:szCs w:val="28"/>
              </w:rPr>
              <w:t xml:space="preserve"> мүмкін қ</w:t>
            </w:r>
            <w:proofErr w:type="gramStart"/>
            <w:r w:rsidRPr="006955A7">
              <w:rPr>
                <w:rFonts w:ascii="Times New Roman" w:hAnsi="Times New Roman"/>
                <w:sz w:val="28"/>
                <w:szCs w:val="28"/>
              </w:rPr>
              <w:t>андай</w:t>
            </w:r>
            <w:proofErr w:type="gramEnd"/>
            <w:r w:rsidRPr="006955A7">
              <w:rPr>
                <w:rFonts w:ascii="Times New Roman" w:hAnsi="Times New Roman"/>
                <w:sz w:val="28"/>
                <w:szCs w:val="28"/>
              </w:rPr>
              <w:t xml:space="preserve"> ақпарат </w:t>
            </w:r>
            <w:proofErr w:type="spellStart"/>
            <w:r w:rsidRPr="006955A7">
              <w:rPr>
                <w:rFonts w:ascii="Times New Roman" w:hAnsi="Times New Roman"/>
                <w:sz w:val="28"/>
                <w:szCs w:val="28"/>
              </w:rPr>
              <w:t>білдім</w:t>
            </w:r>
            <w:proofErr w:type="spellEnd"/>
            <w:r w:rsidRPr="006955A7">
              <w:rPr>
                <w:rFonts w:ascii="Times New Roman" w:hAnsi="Times New Roman"/>
                <w:sz w:val="28"/>
                <w:szCs w:val="28"/>
              </w:rPr>
              <w:t>?</w:t>
            </w:r>
          </w:p>
          <w:p w:rsidR="00582028" w:rsidRPr="006955A7" w:rsidRDefault="00582028" w:rsidP="00582028">
            <w:pPr>
              <w:autoSpaceDE w:val="0"/>
              <w:autoSpaceDN w:val="0"/>
              <w:adjustRightInd w:val="0"/>
              <w:rPr>
                <w:rFonts w:ascii="Times New Roman" w:hAnsi="Times New Roman"/>
                <w:sz w:val="28"/>
                <w:szCs w:val="28"/>
              </w:rPr>
            </w:pPr>
            <w:r w:rsidRPr="006955A7">
              <w:rPr>
                <w:rFonts w:ascii="Times New Roman" w:hAnsi="Times New Roman"/>
                <w:sz w:val="28"/>
                <w:szCs w:val="28"/>
              </w:rPr>
              <w:t>1:</w:t>
            </w:r>
          </w:p>
          <w:p w:rsidR="00582028" w:rsidRPr="006955A7" w:rsidRDefault="00582028" w:rsidP="00582028">
            <w:pPr>
              <w:autoSpaceDE w:val="0"/>
              <w:autoSpaceDN w:val="0"/>
              <w:adjustRightInd w:val="0"/>
              <w:rPr>
                <w:rFonts w:ascii="Times New Roman" w:hAnsi="Times New Roman"/>
                <w:b/>
                <w:bCs/>
                <w:sz w:val="28"/>
                <w:szCs w:val="28"/>
                <w:lang w:val="kk-KZ"/>
              </w:rPr>
            </w:pPr>
            <w:r w:rsidRPr="006955A7">
              <w:rPr>
                <w:rFonts w:ascii="Times New Roman" w:hAnsi="Times New Roman"/>
                <w:sz w:val="28"/>
                <w:szCs w:val="28"/>
              </w:rPr>
              <w:t>2:</w:t>
            </w:r>
          </w:p>
        </w:tc>
      </w:tr>
    </w:tbl>
    <w:p w:rsidR="00265CA9" w:rsidRPr="006955A7" w:rsidRDefault="00265CA9">
      <w:pPr>
        <w:rPr>
          <w:sz w:val="28"/>
          <w:szCs w:val="28"/>
        </w:rPr>
      </w:pPr>
    </w:p>
    <w:sectPr w:rsidR="00265CA9" w:rsidRPr="006955A7" w:rsidSect="00121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65 Medium">
    <w:altName w:val="Arial"/>
    <w:charset w:val="00"/>
    <w:family w:val="swiss"/>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2E0"/>
    <w:multiLevelType w:val="hybridMultilevel"/>
    <w:tmpl w:val="D68C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F58E5"/>
    <w:multiLevelType w:val="hybridMultilevel"/>
    <w:tmpl w:val="0470A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0070B8"/>
    <w:multiLevelType w:val="hybridMultilevel"/>
    <w:tmpl w:val="4BFC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81196"/>
    <w:multiLevelType w:val="hybridMultilevel"/>
    <w:tmpl w:val="9A2C1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FD1E7B"/>
    <w:multiLevelType w:val="hybridMultilevel"/>
    <w:tmpl w:val="02E0C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C0C1B7C"/>
    <w:multiLevelType w:val="hybridMultilevel"/>
    <w:tmpl w:val="1706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125500"/>
    <w:multiLevelType w:val="hybridMultilevel"/>
    <w:tmpl w:val="34B45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0A4303"/>
    <w:multiLevelType w:val="hybridMultilevel"/>
    <w:tmpl w:val="26A27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227F21"/>
    <w:multiLevelType w:val="hybridMultilevel"/>
    <w:tmpl w:val="52BE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CA7D97"/>
    <w:multiLevelType w:val="hybridMultilevel"/>
    <w:tmpl w:val="54C8D27A"/>
    <w:lvl w:ilvl="0" w:tplc="507282CA">
      <w:start w:val="1"/>
      <w:numFmt w:val="decimal"/>
      <w:lvlText w:val="%1."/>
      <w:lvlJc w:val="left"/>
      <w:pPr>
        <w:ind w:left="785" w:hanging="360"/>
      </w:pPr>
      <w:rPr>
        <w:rFonts w:hint="default"/>
        <w:lang w:val="ru-RU"/>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574E0471"/>
    <w:multiLevelType w:val="hybridMultilevel"/>
    <w:tmpl w:val="48A8A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BA0948"/>
    <w:multiLevelType w:val="hybridMultilevel"/>
    <w:tmpl w:val="7040D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D50CA8"/>
    <w:multiLevelType w:val="hybridMultilevel"/>
    <w:tmpl w:val="71288D74"/>
    <w:lvl w:ilvl="0" w:tplc="04190001">
      <w:start w:val="1"/>
      <w:numFmt w:val="bullet"/>
      <w:lvlText w:val=""/>
      <w:lvlJc w:val="left"/>
      <w:pPr>
        <w:ind w:left="785" w:hanging="360"/>
      </w:pPr>
      <w:rPr>
        <w:rFonts w:ascii="Symbol" w:hAnsi="Symbol" w:hint="default"/>
        <w:lang w:val="ru-RU"/>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7F106EA1"/>
    <w:multiLevelType w:val="hybridMultilevel"/>
    <w:tmpl w:val="D160F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3"/>
  </w:num>
  <w:num w:numId="4">
    <w:abstractNumId w:val="13"/>
  </w:num>
  <w:num w:numId="5">
    <w:abstractNumId w:val="10"/>
  </w:num>
  <w:num w:numId="6">
    <w:abstractNumId w:val="9"/>
  </w:num>
  <w:num w:numId="7">
    <w:abstractNumId w:val="2"/>
  </w:num>
  <w:num w:numId="8">
    <w:abstractNumId w:val="12"/>
  </w:num>
  <w:num w:numId="9">
    <w:abstractNumId w:val="6"/>
  </w:num>
  <w:num w:numId="10">
    <w:abstractNumId w:val="11"/>
  </w:num>
  <w:num w:numId="11">
    <w:abstractNumId w:val="1"/>
  </w:num>
  <w:num w:numId="12">
    <w:abstractNumId w:val="5"/>
  </w:num>
  <w:num w:numId="13">
    <w:abstractNumId w:val="0"/>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B4C5C"/>
    <w:rsid w:val="000234C1"/>
    <w:rsid w:val="00027DCE"/>
    <w:rsid w:val="00050C08"/>
    <w:rsid w:val="00081FFB"/>
    <w:rsid w:val="0008322F"/>
    <w:rsid w:val="00087289"/>
    <w:rsid w:val="00091D07"/>
    <w:rsid w:val="000B7E1F"/>
    <w:rsid w:val="000C2A6C"/>
    <w:rsid w:val="000C6992"/>
    <w:rsid w:val="000D077C"/>
    <w:rsid w:val="000E23C9"/>
    <w:rsid w:val="000E6556"/>
    <w:rsid w:val="00113B9D"/>
    <w:rsid w:val="0012187F"/>
    <w:rsid w:val="001B3EBD"/>
    <w:rsid w:val="001C5DCC"/>
    <w:rsid w:val="0021792E"/>
    <w:rsid w:val="00231288"/>
    <w:rsid w:val="0025176F"/>
    <w:rsid w:val="00265CA9"/>
    <w:rsid w:val="0027124E"/>
    <w:rsid w:val="002769F0"/>
    <w:rsid w:val="00281929"/>
    <w:rsid w:val="00281C6F"/>
    <w:rsid w:val="00286A03"/>
    <w:rsid w:val="00296C13"/>
    <w:rsid w:val="002A3AA7"/>
    <w:rsid w:val="002B4C5C"/>
    <w:rsid w:val="002D5CA8"/>
    <w:rsid w:val="002E7304"/>
    <w:rsid w:val="00314847"/>
    <w:rsid w:val="00321F76"/>
    <w:rsid w:val="00342526"/>
    <w:rsid w:val="003A3189"/>
    <w:rsid w:val="003A7557"/>
    <w:rsid w:val="003D5197"/>
    <w:rsid w:val="003E546B"/>
    <w:rsid w:val="003E69B0"/>
    <w:rsid w:val="0042189A"/>
    <w:rsid w:val="00430901"/>
    <w:rsid w:val="00450BBA"/>
    <w:rsid w:val="0047623C"/>
    <w:rsid w:val="004A6684"/>
    <w:rsid w:val="004B0904"/>
    <w:rsid w:val="004F099C"/>
    <w:rsid w:val="00516F67"/>
    <w:rsid w:val="005212CE"/>
    <w:rsid w:val="005457D0"/>
    <w:rsid w:val="00563F33"/>
    <w:rsid w:val="0058064A"/>
    <w:rsid w:val="00582028"/>
    <w:rsid w:val="005908FE"/>
    <w:rsid w:val="005B0B83"/>
    <w:rsid w:val="005E49E3"/>
    <w:rsid w:val="005E7ADC"/>
    <w:rsid w:val="00613C1B"/>
    <w:rsid w:val="00620A6D"/>
    <w:rsid w:val="0063073C"/>
    <w:rsid w:val="00645B41"/>
    <w:rsid w:val="00653DA3"/>
    <w:rsid w:val="00660829"/>
    <w:rsid w:val="006955A7"/>
    <w:rsid w:val="00695FDF"/>
    <w:rsid w:val="006C0CDC"/>
    <w:rsid w:val="00711B36"/>
    <w:rsid w:val="00773C9F"/>
    <w:rsid w:val="00786141"/>
    <w:rsid w:val="007F05CB"/>
    <w:rsid w:val="00807596"/>
    <w:rsid w:val="00815F57"/>
    <w:rsid w:val="00845CC7"/>
    <w:rsid w:val="0088036B"/>
    <w:rsid w:val="00887504"/>
    <w:rsid w:val="008962DC"/>
    <w:rsid w:val="008A3E67"/>
    <w:rsid w:val="008C1DE5"/>
    <w:rsid w:val="008D7D91"/>
    <w:rsid w:val="008E27B1"/>
    <w:rsid w:val="0090343E"/>
    <w:rsid w:val="00922C4C"/>
    <w:rsid w:val="009608B6"/>
    <w:rsid w:val="00966917"/>
    <w:rsid w:val="00972723"/>
    <w:rsid w:val="00981A4F"/>
    <w:rsid w:val="009A0A48"/>
    <w:rsid w:val="009A4C45"/>
    <w:rsid w:val="009B3BCF"/>
    <w:rsid w:val="009B7977"/>
    <w:rsid w:val="009F1A53"/>
    <w:rsid w:val="009F23A5"/>
    <w:rsid w:val="00A1275A"/>
    <w:rsid w:val="00A25A5A"/>
    <w:rsid w:val="00A35F3E"/>
    <w:rsid w:val="00A43D31"/>
    <w:rsid w:val="00A744A4"/>
    <w:rsid w:val="00A91064"/>
    <w:rsid w:val="00AA42F2"/>
    <w:rsid w:val="00AD7E92"/>
    <w:rsid w:val="00AE586E"/>
    <w:rsid w:val="00AF3041"/>
    <w:rsid w:val="00AF3910"/>
    <w:rsid w:val="00AF7174"/>
    <w:rsid w:val="00B6692F"/>
    <w:rsid w:val="00B9244C"/>
    <w:rsid w:val="00BB6543"/>
    <w:rsid w:val="00BE5621"/>
    <w:rsid w:val="00C042CB"/>
    <w:rsid w:val="00C05707"/>
    <w:rsid w:val="00C15E8A"/>
    <w:rsid w:val="00C27DA3"/>
    <w:rsid w:val="00C67188"/>
    <w:rsid w:val="00CA552A"/>
    <w:rsid w:val="00CB2FFD"/>
    <w:rsid w:val="00CD40C5"/>
    <w:rsid w:val="00CD7B50"/>
    <w:rsid w:val="00CF1531"/>
    <w:rsid w:val="00D02C8D"/>
    <w:rsid w:val="00D432F1"/>
    <w:rsid w:val="00D50171"/>
    <w:rsid w:val="00D551FF"/>
    <w:rsid w:val="00D668FE"/>
    <w:rsid w:val="00D7004F"/>
    <w:rsid w:val="00D9086E"/>
    <w:rsid w:val="00DB7117"/>
    <w:rsid w:val="00DE1B4F"/>
    <w:rsid w:val="00DE664B"/>
    <w:rsid w:val="00DF12E6"/>
    <w:rsid w:val="00DF5AD6"/>
    <w:rsid w:val="00E16933"/>
    <w:rsid w:val="00E449ED"/>
    <w:rsid w:val="00E90917"/>
    <w:rsid w:val="00ED7056"/>
    <w:rsid w:val="00EE3EE0"/>
    <w:rsid w:val="00EF0A3A"/>
    <w:rsid w:val="00F133F7"/>
    <w:rsid w:val="00F30D92"/>
    <w:rsid w:val="00F424B1"/>
    <w:rsid w:val="00F4254C"/>
    <w:rsid w:val="00F436BA"/>
    <w:rsid w:val="00F74DD4"/>
    <w:rsid w:val="00FA2552"/>
    <w:rsid w:val="00FE7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7F"/>
  </w:style>
  <w:style w:type="paragraph" w:styleId="3">
    <w:name w:val="heading 3"/>
    <w:basedOn w:val="a"/>
    <w:link w:val="30"/>
    <w:uiPriority w:val="9"/>
    <w:qFormat/>
    <w:rsid w:val="002312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0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2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028"/>
    <w:rPr>
      <w:rFonts w:ascii="Tahoma" w:hAnsi="Tahoma" w:cs="Tahoma"/>
      <w:sz w:val="16"/>
      <w:szCs w:val="16"/>
    </w:rPr>
  </w:style>
  <w:style w:type="paragraph" w:styleId="a6">
    <w:name w:val="List Paragraph"/>
    <w:basedOn w:val="a"/>
    <w:link w:val="a7"/>
    <w:uiPriority w:val="34"/>
    <w:qFormat/>
    <w:rsid w:val="00D7004F"/>
    <w:pPr>
      <w:ind w:left="720"/>
      <w:contextualSpacing/>
    </w:pPr>
  </w:style>
  <w:style w:type="paragraph" w:customStyle="1" w:styleId="Default">
    <w:name w:val="Default"/>
    <w:uiPriority w:val="99"/>
    <w:rsid w:val="005B0B83"/>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paragraph" w:customStyle="1" w:styleId="TableParagraph">
    <w:name w:val="Table Paragraph"/>
    <w:basedOn w:val="a"/>
    <w:uiPriority w:val="1"/>
    <w:qFormat/>
    <w:rsid w:val="00AF7174"/>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Hyperlink"/>
    <w:basedOn w:val="a0"/>
    <w:uiPriority w:val="99"/>
    <w:semiHidden/>
    <w:unhideWhenUsed/>
    <w:rsid w:val="00EE3EE0"/>
    <w:rPr>
      <w:color w:val="0000FF"/>
      <w:u w:val="single"/>
    </w:rPr>
  </w:style>
  <w:style w:type="character" w:customStyle="1" w:styleId="a7">
    <w:name w:val="Абзац списка Знак"/>
    <w:link w:val="a6"/>
    <w:uiPriority w:val="34"/>
    <w:locked/>
    <w:rsid w:val="00296C13"/>
  </w:style>
  <w:style w:type="character" w:customStyle="1" w:styleId="30">
    <w:name w:val="Заголовок 3 Знак"/>
    <w:basedOn w:val="a0"/>
    <w:link w:val="3"/>
    <w:uiPriority w:val="9"/>
    <w:rsid w:val="00231288"/>
    <w:rPr>
      <w:rFonts w:ascii="Times New Roman" w:eastAsia="Times New Roman" w:hAnsi="Times New Roman" w:cs="Times New Roman"/>
      <w:b/>
      <w:bCs/>
      <w:sz w:val="27"/>
      <w:szCs w:val="27"/>
      <w:lang w:eastAsia="ru-RU"/>
    </w:rPr>
  </w:style>
  <w:style w:type="paragraph" w:styleId="a9">
    <w:name w:val="No Spacing"/>
    <w:uiPriority w:val="1"/>
    <w:qFormat/>
    <w:rsid w:val="002312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0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2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028"/>
    <w:rPr>
      <w:rFonts w:ascii="Tahoma" w:hAnsi="Tahoma" w:cs="Tahoma"/>
      <w:sz w:val="16"/>
      <w:szCs w:val="16"/>
    </w:rPr>
  </w:style>
  <w:style w:type="paragraph" w:styleId="a6">
    <w:name w:val="List Paragraph"/>
    <w:basedOn w:val="a"/>
    <w:uiPriority w:val="34"/>
    <w:qFormat/>
    <w:rsid w:val="00D7004F"/>
    <w:pPr>
      <w:ind w:left="720"/>
      <w:contextualSpacing/>
    </w:pPr>
  </w:style>
</w:styles>
</file>

<file path=word/webSettings.xml><?xml version="1.0" encoding="utf-8"?>
<w:webSettings xmlns:r="http://schemas.openxmlformats.org/officeDocument/2006/relationships" xmlns:w="http://schemas.openxmlformats.org/wordprocessingml/2006/main">
  <w:divs>
    <w:div w:id="735394165">
      <w:bodyDiv w:val="1"/>
      <w:marLeft w:val="0"/>
      <w:marRight w:val="0"/>
      <w:marTop w:val="0"/>
      <w:marBottom w:val="0"/>
      <w:divBdr>
        <w:top w:val="none" w:sz="0" w:space="0" w:color="auto"/>
        <w:left w:val="none" w:sz="0" w:space="0" w:color="auto"/>
        <w:bottom w:val="none" w:sz="0" w:space="0" w:color="auto"/>
        <w:right w:val="none" w:sz="0" w:space="0" w:color="auto"/>
      </w:divBdr>
    </w:div>
    <w:div w:id="7818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www.youtube.com/watch?v=Or2pcS2a0Ow" TargetMode="External"/><Relationship Id="rId4" Type="http://schemas.openxmlformats.org/officeDocument/2006/relationships/settings" Target="settings.xml"/><Relationship Id="rId9" Type="http://schemas.openxmlformats.org/officeDocument/2006/relationships/hyperlink" Target="https://bilimland.kz/kk/courses/biologiya-kk/adam-biologiyalyq-tur-retinde/zar-shyharu/lesson/zar-shyharu-zhujesining-aurulary-men-gigienasy"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9B45F-55A2-419D-A73C-AA62283C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dc:creator>
  <cp:lastModifiedBy>user</cp:lastModifiedBy>
  <cp:revision>8</cp:revision>
  <dcterms:created xsi:type="dcterms:W3CDTF">2020-08-11T12:55:00Z</dcterms:created>
  <dcterms:modified xsi:type="dcterms:W3CDTF">2020-08-12T08:29:00Z</dcterms:modified>
</cp:coreProperties>
</file>