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80" w:rsidRPr="00F25EA9" w:rsidRDefault="00105D80" w:rsidP="00105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25EA9">
        <w:rPr>
          <w:rFonts w:ascii="Times New Roman" w:hAnsi="Times New Roman"/>
          <w:b/>
          <w:sz w:val="28"/>
          <w:szCs w:val="28"/>
          <w:lang w:val="kk-KZ"/>
        </w:rPr>
        <w:t>«Өрлеу» біліктілікті арттыру Ұлттық Орталығы» акционерлік қоғамының филиалы Қарағанды облысы  бойынша  педагогикалық қызметкерлердің біліктілігін арттыру институты</w:t>
      </w:r>
    </w:p>
    <w:p w:rsidR="00105D80" w:rsidRPr="00F25EA9" w:rsidRDefault="00105D80" w:rsidP="00105D8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05D80" w:rsidRPr="00F25EA9" w:rsidRDefault="00105D80" w:rsidP="00105D8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05D80" w:rsidRPr="00F25EA9" w:rsidRDefault="00105D80" w:rsidP="00105D8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05D80" w:rsidRPr="00F25EA9" w:rsidRDefault="00105D80" w:rsidP="00105D8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05D80" w:rsidRPr="00F25EA9" w:rsidRDefault="00105D80" w:rsidP="00105D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25EA9">
        <w:rPr>
          <w:rFonts w:ascii="Times New Roman" w:hAnsi="Times New Roman"/>
          <w:b/>
          <w:sz w:val="28"/>
          <w:szCs w:val="28"/>
          <w:lang w:val="kk-KZ"/>
        </w:rPr>
        <w:t>Басқару және білім кафедрасы</w:t>
      </w:r>
    </w:p>
    <w:p w:rsidR="00105D80" w:rsidRPr="00F25EA9" w:rsidRDefault="00105D80" w:rsidP="00105D8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05D80" w:rsidRPr="00F25EA9" w:rsidRDefault="00105D80" w:rsidP="00105D8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05D80" w:rsidRPr="00F25EA9" w:rsidRDefault="00105D80" w:rsidP="00105D80">
      <w:pPr>
        <w:tabs>
          <w:tab w:val="left" w:pos="0"/>
          <w:tab w:val="left" w:pos="540"/>
        </w:tabs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105D80" w:rsidRDefault="00105D80" w:rsidP="00105D80">
      <w:pPr>
        <w:tabs>
          <w:tab w:val="left" w:pos="0"/>
          <w:tab w:val="left" w:pos="540"/>
        </w:tabs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Тыңдаушының өзіндік жұмысы</w:t>
      </w:r>
    </w:p>
    <w:p w:rsidR="00105D80" w:rsidRPr="00F25EA9" w:rsidRDefault="00105D80" w:rsidP="00105D80">
      <w:pPr>
        <w:tabs>
          <w:tab w:val="left" w:pos="0"/>
          <w:tab w:val="left" w:pos="540"/>
        </w:tabs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Тақырыбы:</w:t>
      </w:r>
    </w:p>
    <w:p w:rsidR="00105D80" w:rsidRPr="00F25EA9" w:rsidRDefault="00105D80" w:rsidP="00105D80">
      <w:pPr>
        <w:tabs>
          <w:tab w:val="left" w:pos="0"/>
          <w:tab w:val="left" w:pos="540"/>
        </w:tabs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F25EA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Ойыншықтар әлемінде</w:t>
      </w:r>
      <w:r w:rsidRPr="00F25EA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</w:t>
      </w:r>
    </w:p>
    <w:p w:rsidR="00105D80" w:rsidRPr="00F25EA9" w:rsidRDefault="00105D80" w:rsidP="00105D80">
      <w:pPr>
        <w:tabs>
          <w:tab w:val="left" w:pos="0"/>
          <w:tab w:val="left" w:pos="540"/>
        </w:tabs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105D80" w:rsidRPr="00F25EA9" w:rsidRDefault="00105D80" w:rsidP="00105D80">
      <w:pPr>
        <w:tabs>
          <w:tab w:val="left" w:pos="0"/>
          <w:tab w:val="left" w:pos="540"/>
        </w:tabs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105D80" w:rsidRPr="00F25EA9" w:rsidRDefault="00105D80" w:rsidP="00105D80">
      <w:pPr>
        <w:tabs>
          <w:tab w:val="left" w:pos="0"/>
          <w:tab w:val="left" w:pos="540"/>
        </w:tabs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105D80" w:rsidRPr="00F25EA9" w:rsidRDefault="00105D80" w:rsidP="00105D80">
      <w:pPr>
        <w:tabs>
          <w:tab w:val="left" w:pos="0"/>
          <w:tab w:val="left" w:pos="540"/>
        </w:tabs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105D80" w:rsidRDefault="00105D80" w:rsidP="00105D80">
      <w:pPr>
        <w:spacing w:after="0" w:line="240" w:lineRule="auto"/>
        <w:ind w:firstLine="708"/>
        <w:jc w:val="right"/>
        <w:rPr>
          <w:rFonts w:ascii="Times New Roman" w:hAnsi="Times New Roman"/>
          <w:sz w:val="28"/>
          <w:lang w:val="kk-KZ"/>
        </w:rPr>
      </w:pPr>
      <w:r w:rsidRPr="00F25EA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                   Тыңдаушылар:  </w:t>
      </w:r>
      <w:r>
        <w:rPr>
          <w:rFonts w:ascii="Times New Roman" w:hAnsi="Times New Roman"/>
          <w:sz w:val="28"/>
          <w:lang w:val="kk-KZ"/>
        </w:rPr>
        <w:t xml:space="preserve"> Калиякасова А.А.</w:t>
      </w:r>
    </w:p>
    <w:p w:rsidR="00105D80" w:rsidRDefault="00105D80" w:rsidP="00105D80">
      <w:pPr>
        <w:spacing w:after="0" w:line="240" w:lineRule="auto"/>
        <w:ind w:firstLine="708"/>
        <w:jc w:val="right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Қарағанды облысы</w:t>
      </w:r>
    </w:p>
    <w:p w:rsidR="00105D80" w:rsidRPr="00F25EA9" w:rsidRDefault="00105D80" w:rsidP="00105D80">
      <w:pPr>
        <w:spacing w:after="0" w:line="240" w:lineRule="auto"/>
        <w:ind w:firstLine="708"/>
        <w:jc w:val="right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Ақтоғай ауданы</w:t>
      </w:r>
    </w:p>
    <w:p w:rsidR="00105D80" w:rsidRDefault="00105D80" w:rsidP="00105D80">
      <w:pPr>
        <w:spacing w:after="0" w:line="240" w:lineRule="auto"/>
        <w:ind w:firstLine="708"/>
        <w:jc w:val="right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Сарышаған кенті</w:t>
      </w:r>
    </w:p>
    <w:p w:rsidR="00105D80" w:rsidRPr="00DE1CF4" w:rsidRDefault="00105D80" w:rsidP="00105D80">
      <w:pPr>
        <w:spacing w:after="0" w:line="240" w:lineRule="auto"/>
        <w:ind w:firstLine="708"/>
        <w:jc w:val="right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КМҚК «Айгөлек» бөбекжай</w:t>
      </w:r>
      <w:r w:rsidRPr="00105D80">
        <w:rPr>
          <w:rFonts w:ascii="Times New Roman" w:hAnsi="Times New Roman"/>
          <w:b/>
          <w:sz w:val="28"/>
          <w:lang w:val="kk-KZ"/>
        </w:rPr>
        <w:t>-</w:t>
      </w:r>
      <w:r w:rsidRPr="00DE1CF4">
        <w:rPr>
          <w:rFonts w:ascii="Times New Roman" w:hAnsi="Times New Roman"/>
          <w:sz w:val="28"/>
          <w:lang w:val="kk-KZ"/>
        </w:rPr>
        <w:t>балабақшасы</w:t>
      </w:r>
    </w:p>
    <w:p w:rsidR="00105D80" w:rsidRPr="00DE1CF4" w:rsidRDefault="00105D80" w:rsidP="00105D80">
      <w:pPr>
        <w:spacing w:after="0" w:line="240" w:lineRule="auto"/>
        <w:ind w:firstLine="708"/>
        <w:jc w:val="right"/>
        <w:rPr>
          <w:rFonts w:ascii="Times New Roman" w:hAnsi="Times New Roman"/>
          <w:sz w:val="28"/>
          <w:lang w:val="kk-KZ"/>
        </w:rPr>
      </w:pPr>
      <w:r w:rsidRPr="00DE1CF4">
        <w:rPr>
          <w:rFonts w:ascii="Times New Roman" w:hAnsi="Times New Roman"/>
          <w:sz w:val="28"/>
          <w:lang w:val="kk-KZ"/>
        </w:rPr>
        <w:t xml:space="preserve"> </w:t>
      </w:r>
    </w:p>
    <w:p w:rsidR="00105D80" w:rsidRPr="00F25EA9" w:rsidRDefault="00105D80" w:rsidP="00105D80">
      <w:pPr>
        <w:spacing w:after="0" w:line="240" w:lineRule="auto"/>
        <w:ind w:left="1701" w:right="851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25EA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105D80" w:rsidRPr="00F25EA9" w:rsidRDefault="00105D80" w:rsidP="00105D80">
      <w:pPr>
        <w:tabs>
          <w:tab w:val="left" w:pos="0"/>
          <w:tab w:val="left" w:pos="540"/>
        </w:tabs>
        <w:spacing w:after="0" w:line="240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25EA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Жетекші: </w:t>
      </w:r>
      <w:r w:rsidRPr="00F25EA9">
        <w:rPr>
          <w:rFonts w:ascii="Times New Roman" w:eastAsia="Times New Roman" w:hAnsi="Times New Roman"/>
          <w:sz w:val="28"/>
          <w:szCs w:val="28"/>
          <w:lang w:val="kk-KZ" w:eastAsia="ru-RU"/>
        </w:rPr>
        <w:t>Каирбаева Ж.Х.</w:t>
      </w:r>
      <w:r w:rsidRPr="00F25EA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</w:t>
      </w:r>
    </w:p>
    <w:p w:rsidR="00105D80" w:rsidRPr="00F25EA9" w:rsidRDefault="00105D80" w:rsidP="00105D80">
      <w:pPr>
        <w:tabs>
          <w:tab w:val="left" w:pos="0"/>
          <w:tab w:val="left" w:pos="540"/>
        </w:tabs>
        <w:spacing w:after="0" w:line="240" w:lineRule="auto"/>
        <w:ind w:left="720"/>
        <w:jc w:val="right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F25EA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                             Жұмысты  өткізу мерзімі: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20. 02.201</w:t>
      </w:r>
      <w:r w:rsidRPr="00605CD9"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Pr="00F25EA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жыл</w:t>
      </w:r>
    </w:p>
    <w:p w:rsidR="00105D80" w:rsidRPr="00F25EA9" w:rsidRDefault="00105D80" w:rsidP="00105D80">
      <w:pPr>
        <w:tabs>
          <w:tab w:val="left" w:pos="0"/>
          <w:tab w:val="left" w:pos="540"/>
        </w:tabs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105D80" w:rsidRPr="00F25EA9" w:rsidRDefault="00105D80" w:rsidP="00105D80">
      <w:pPr>
        <w:tabs>
          <w:tab w:val="left" w:pos="0"/>
          <w:tab w:val="left" w:pos="540"/>
        </w:tabs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105D80" w:rsidRPr="00F25EA9" w:rsidRDefault="00105D80" w:rsidP="00105D80">
      <w:pPr>
        <w:tabs>
          <w:tab w:val="left" w:pos="0"/>
          <w:tab w:val="left" w:pos="540"/>
        </w:tabs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105D80" w:rsidRDefault="00105D80" w:rsidP="00105D8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105D8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105D8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Pr="00605CD9" w:rsidRDefault="00105D80" w:rsidP="00105D80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Қарағанды </w:t>
      </w:r>
      <w:r w:rsidRPr="00605CD9">
        <w:rPr>
          <w:rFonts w:ascii="Times New Roman" w:hAnsi="Times New Roman"/>
          <w:b/>
          <w:sz w:val="28"/>
          <w:szCs w:val="28"/>
          <w:lang w:val="kk-KZ"/>
        </w:rPr>
        <w:t>2018ж</w:t>
      </w:r>
    </w:p>
    <w:p w:rsidR="00105D80" w:rsidRDefault="00105D80" w:rsidP="00105D8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105D80" w:rsidRPr="00105D80" w:rsidRDefault="00105D80" w:rsidP="00105D8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05D80">
        <w:rPr>
          <w:rFonts w:ascii="Times New Roman" w:hAnsi="Times New Roman"/>
          <w:b/>
          <w:sz w:val="28"/>
          <w:szCs w:val="28"/>
          <w:lang w:val="kk-KZ"/>
        </w:rPr>
        <w:lastRenderedPageBreak/>
        <w:t>Ұйымдастырылған оқу қызыметінің конспектісі</w:t>
      </w:r>
    </w:p>
    <w:p w:rsidR="00105D80" w:rsidRPr="00105D80" w:rsidRDefault="00105D80" w:rsidP="00105D8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3A64F1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Күні: </w:t>
      </w:r>
      <w:r w:rsidRPr="00F25EA9">
        <w:rPr>
          <w:rFonts w:ascii="Times New Roman" w:hAnsi="Times New Roman"/>
          <w:sz w:val="28"/>
          <w:szCs w:val="28"/>
          <w:lang w:val="kk-KZ"/>
        </w:rPr>
        <w:t>20.01.2018ж</w:t>
      </w:r>
    </w:p>
    <w:p w:rsidR="003A64F1" w:rsidRPr="00105D80" w:rsidRDefault="003A64F1" w:rsidP="003A64F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05D8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05D80">
        <w:rPr>
          <w:rFonts w:ascii="Times New Roman" w:hAnsi="Times New Roman"/>
          <w:b/>
          <w:sz w:val="28"/>
          <w:szCs w:val="28"/>
          <w:lang w:val="kk-KZ"/>
        </w:rPr>
        <w:t>Б.Б.С</w:t>
      </w:r>
      <w:r w:rsidR="008235F1" w:rsidRPr="00105D80">
        <w:rPr>
          <w:rFonts w:ascii="Times New Roman" w:hAnsi="Times New Roman"/>
          <w:sz w:val="28"/>
          <w:szCs w:val="28"/>
          <w:lang w:val="kk-KZ"/>
        </w:rPr>
        <w:t>:</w:t>
      </w:r>
      <w:r w:rsidRPr="00105D8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0D44" w:rsidRPr="00105D80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105D80">
        <w:rPr>
          <w:rFonts w:ascii="Times New Roman" w:hAnsi="Times New Roman"/>
          <w:sz w:val="28"/>
          <w:szCs w:val="28"/>
          <w:lang w:val="kk-KZ"/>
        </w:rPr>
        <w:t>Қ</w:t>
      </w:r>
      <w:r w:rsidR="00920EF3" w:rsidRPr="00105D8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05D80">
        <w:rPr>
          <w:rFonts w:ascii="Times New Roman" w:hAnsi="Times New Roman"/>
          <w:sz w:val="28"/>
          <w:szCs w:val="28"/>
          <w:lang w:val="kk-KZ"/>
        </w:rPr>
        <w:t>атынас, Таным, Әлеуметтік орта, Шығармашылық,</w:t>
      </w:r>
    </w:p>
    <w:p w:rsidR="003A64F1" w:rsidRPr="00105D80" w:rsidRDefault="008235F1" w:rsidP="003A64F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05D8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A64F1" w:rsidRPr="00105D80">
        <w:rPr>
          <w:rFonts w:ascii="Times New Roman" w:hAnsi="Times New Roman"/>
          <w:b/>
          <w:sz w:val="28"/>
          <w:szCs w:val="28"/>
          <w:lang w:val="kk-KZ"/>
        </w:rPr>
        <w:t>ҰОІӘ :</w:t>
      </w:r>
      <w:r w:rsidR="00140D44" w:rsidRPr="00105D80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3A64F1" w:rsidRPr="00105D80">
        <w:rPr>
          <w:rFonts w:ascii="Times New Roman" w:hAnsi="Times New Roman"/>
          <w:sz w:val="28"/>
          <w:szCs w:val="28"/>
          <w:lang w:val="kk-KZ"/>
        </w:rPr>
        <w:t>Тіл дамыту, Қоршаған ортамен таныстыру, Сенсорика, Музыка</w:t>
      </w:r>
    </w:p>
    <w:p w:rsidR="003A64F1" w:rsidRPr="00105D80" w:rsidRDefault="003A64F1" w:rsidP="003A64F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105D80">
        <w:rPr>
          <w:rFonts w:ascii="Times New Roman" w:hAnsi="Times New Roman"/>
          <w:b/>
          <w:sz w:val="28"/>
          <w:szCs w:val="28"/>
          <w:lang w:val="kk-KZ"/>
        </w:rPr>
        <w:t>Тақырыбы</w:t>
      </w:r>
      <w:r w:rsidRPr="00105D80">
        <w:rPr>
          <w:rFonts w:ascii="Times New Roman" w:hAnsi="Times New Roman"/>
          <w:sz w:val="28"/>
          <w:szCs w:val="28"/>
          <w:lang w:val="kk-KZ"/>
        </w:rPr>
        <w:t xml:space="preserve">: «Ойыншықтар әлемінде»                                                      </w:t>
      </w:r>
    </w:p>
    <w:p w:rsidR="00455F50" w:rsidRPr="00105D80" w:rsidRDefault="003A64F1" w:rsidP="003A64F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05D80">
        <w:rPr>
          <w:rFonts w:ascii="Times New Roman" w:hAnsi="Times New Roman"/>
          <w:b/>
          <w:sz w:val="28"/>
          <w:szCs w:val="28"/>
          <w:lang w:val="kk-KZ"/>
        </w:rPr>
        <w:t>Мақсаты:</w:t>
      </w:r>
      <w:r w:rsidRPr="00105D8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05D80">
        <w:rPr>
          <w:rFonts w:ascii="Times New Roman" w:hAnsi="Times New Roman"/>
          <w:b/>
          <w:sz w:val="28"/>
          <w:szCs w:val="28"/>
          <w:lang w:val="kk-KZ"/>
        </w:rPr>
        <w:t>Б:</w:t>
      </w:r>
      <w:r w:rsidRPr="00105D80">
        <w:rPr>
          <w:rFonts w:ascii="Times New Roman" w:hAnsi="Times New Roman"/>
          <w:sz w:val="28"/>
          <w:szCs w:val="28"/>
          <w:lang w:val="kk-KZ"/>
        </w:rPr>
        <w:t xml:space="preserve"> балалардың ойыншықтар туралы түсініктерін кеңей</w:t>
      </w:r>
      <w:r w:rsidR="008235F1" w:rsidRPr="00105D80">
        <w:rPr>
          <w:rFonts w:ascii="Times New Roman" w:hAnsi="Times New Roman"/>
          <w:sz w:val="28"/>
          <w:szCs w:val="28"/>
          <w:lang w:val="kk-KZ"/>
        </w:rPr>
        <w:t>т</w:t>
      </w:r>
      <w:r w:rsidRPr="00105D80">
        <w:rPr>
          <w:rFonts w:ascii="Times New Roman" w:hAnsi="Times New Roman"/>
          <w:sz w:val="28"/>
          <w:szCs w:val="28"/>
          <w:lang w:val="kk-KZ"/>
        </w:rPr>
        <w:t>у, олардың</w:t>
      </w:r>
    </w:p>
    <w:p w:rsidR="003A64F1" w:rsidRPr="00105D80" w:rsidRDefault="00455F50" w:rsidP="003A64F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05D80">
        <w:rPr>
          <w:rFonts w:ascii="Times New Roman" w:hAnsi="Times New Roman"/>
          <w:sz w:val="28"/>
          <w:szCs w:val="28"/>
          <w:lang w:val="kk-KZ"/>
        </w:rPr>
        <w:t xml:space="preserve">                        </w:t>
      </w:r>
      <w:r w:rsidR="003A64F1" w:rsidRPr="00105D80">
        <w:rPr>
          <w:rFonts w:ascii="Times New Roman" w:hAnsi="Times New Roman"/>
          <w:sz w:val="28"/>
          <w:szCs w:val="28"/>
          <w:lang w:val="kk-KZ"/>
        </w:rPr>
        <w:t xml:space="preserve"> пішіні, көлемі, түсі, құрылымы жайында білім беру;</w:t>
      </w:r>
    </w:p>
    <w:p w:rsidR="00455F50" w:rsidRPr="00105D80" w:rsidRDefault="003A64F1" w:rsidP="003A64F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05D80"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 w:rsidR="008235F1" w:rsidRPr="00105D8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0D44" w:rsidRPr="00105D80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105D80">
        <w:rPr>
          <w:rFonts w:ascii="Times New Roman" w:hAnsi="Times New Roman"/>
          <w:b/>
          <w:sz w:val="28"/>
          <w:szCs w:val="28"/>
          <w:lang w:val="kk-KZ"/>
        </w:rPr>
        <w:t>Д</w:t>
      </w:r>
      <w:r w:rsidRPr="00105D80">
        <w:rPr>
          <w:rFonts w:ascii="Times New Roman" w:hAnsi="Times New Roman"/>
          <w:sz w:val="28"/>
          <w:szCs w:val="28"/>
          <w:lang w:val="kk-KZ"/>
        </w:rPr>
        <w:t>: ақыл ойын дамыту, сөйлеу дағдыларын қал</w:t>
      </w:r>
      <w:r w:rsidR="008235F1" w:rsidRPr="00105D80">
        <w:rPr>
          <w:rFonts w:ascii="Times New Roman" w:hAnsi="Times New Roman"/>
          <w:sz w:val="28"/>
          <w:szCs w:val="28"/>
          <w:lang w:val="kk-KZ"/>
        </w:rPr>
        <w:t xml:space="preserve">ыптастыру, создік </w:t>
      </w:r>
    </w:p>
    <w:p w:rsidR="003A64F1" w:rsidRPr="00105D80" w:rsidRDefault="00455F50" w:rsidP="003A64F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05D80">
        <w:rPr>
          <w:rFonts w:ascii="Times New Roman" w:hAnsi="Times New Roman"/>
          <w:sz w:val="28"/>
          <w:szCs w:val="28"/>
          <w:lang w:val="kk-KZ"/>
        </w:rPr>
        <w:t xml:space="preserve">                        </w:t>
      </w:r>
      <w:r w:rsidR="008235F1" w:rsidRPr="00105D80">
        <w:rPr>
          <w:rFonts w:ascii="Times New Roman" w:hAnsi="Times New Roman"/>
          <w:sz w:val="28"/>
          <w:szCs w:val="28"/>
          <w:lang w:val="kk-KZ"/>
        </w:rPr>
        <w:t>қорын молайту;</w:t>
      </w:r>
    </w:p>
    <w:p w:rsidR="00455F50" w:rsidRPr="00105D80" w:rsidRDefault="008235F1" w:rsidP="003A64F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05D80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="00140D44" w:rsidRPr="00105D8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05D8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55F50" w:rsidRPr="00105D80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105D8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05D80">
        <w:rPr>
          <w:rFonts w:ascii="Times New Roman" w:hAnsi="Times New Roman"/>
          <w:b/>
          <w:sz w:val="28"/>
          <w:szCs w:val="28"/>
          <w:lang w:val="kk-KZ"/>
        </w:rPr>
        <w:t>Т:</w:t>
      </w:r>
      <w:r w:rsidRPr="00105D80">
        <w:rPr>
          <w:rFonts w:ascii="Times New Roman" w:hAnsi="Times New Roman"/>
          <w:sz w:val="28"/>
          <w:szCs w:val="28"/>
          <w:lang w:val="kk-KZ"/>
        </w:rPr>
        <w:t xml:space="preserve"> ұқыптылыққа, ептілікке баулу, эстетикалық сезімдерін оятып, </w:t>
      </w:r>
    </w:p>
    <w:p w:rsidR="008235F1" w:rsidRPr="00105D80" w:rsidRDefault="00455F50" w:rsidP="003A64F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05D80">
        <w:rPr>
          <w:rFonts w:ascii="Times New Roman" w:hAnsi="Times New Roman"/>
          <w:sz w:val="28"/>
          <w:szCs w:val="28"/>
          <w:lang w:val="kk-KZ"/>
        </w:rPr>
        <w:t xml:space="preserve">                        </w:t>
      </w:r>
      <w:r w:rsidR="008235F1" w:rsidRPr="00105D80">
        <w:rPr>
          <w:rFonts w:ascii="Times New Roman" w:hAnsi="Times New Roman"/>
          <w:sz w:val="28"/>
          <w:szCs w:val="28"/>
          <w:lang w:val="kk-KZ"/>
        </w:rPr>
        <w:t>жанашырлық сезімдерін тәрбиелеу.</w:t>
      </w:r>
    </w:p>
    <w:p w:rsidR="00455F50" w:rsidRPr="00105D80" w:rsidRDefault="008235F1" w:rsidP="003A64F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05D80">
        <w:rPr>
          <w:rFonts w:ascii="Times New Roman" w:hAnsi="Times New Roman"/>
          <w:b/>
          <w:sz w:val="28"/>
          <w:szCs w:val="28"/>
          <w:lang w:val="kk-KZ"/>
        </w:rPr>
        <w:t>Көрнекілігі:</w:t>
      </w:r>
      <w:r w:rsidR="00703731" w:rsidRPr="00105D8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55F50" w:rsidRPr="00105D80">
        <w:rPr>
          <w:rFonts w:ascii="Times New Roman" w:hAnsi="Times New Roman"/>
          <w:sz w:val="28"/>
          <w:szCs w:val="28"/>
          <w:lang w:val="kk-KZ"/>
        </w:rPr>
        <w:t>П</w:t>
      </w:r>
      <w:r w:rsidRPr="00105D80">
        <w:rPr>
          <w:rFonts w:ascii="Times New Roman" w:hAnsi="Times New Roman"/>
          <w:sz w:val="28"/>
          <w:szCs w:val="28"/>
          <w:lang w:val="kk-KZ"/>
        </w:rPr>
        <w:t xml:space="preserve">ластмассадан, ағаштан, маталардан жасалған түрлі </w:t>
      </w:r>
    </w:p>
    <w:p w:rsidR="008235F1" w:rsidRPr="00105D80" w:rsidRDefault="00455F50" w:rsidP="003A64F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05D80">
        <w:rPr>
          <w:rFonts w:ascii="Times New Roman" w:hAnsi="Times New Roman"/>
          <w:sz w:val="28"/>
          <w:szCs w:val="28"/>
          <w:lang w:val="kk-KZ"/>
        </w:rPr>
        <w:t xml:space="preserve">                        </w:t>
      </w:r>
      <w:r w:rsidR="008235F1" w:rsidRPr="00105D80">
        <w:rPr>
          <w:rFonts w:ascii="Times New Roman" w:hAnsi="Times New Roman"/>
          <w:sz w:val="28"/>
          <w:szCs w:val="28"/>
          <w:lang w:val="kk-KZ"/>
        </w:rPr>
        <w:t>ойыншықтар, суреттер;</w:t>
      </w:r>
    </w:p>
    <w:p w:rsidR="00455F50" w:rsidRPr="00105D80" w:rsidRDefault="008235F1" w:rsidP="003A64F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05D80">
        <w:rPr>
          <w:rFonts w:ascii="Times New Roman" w:hAnsi="Times New Roman"/>
          <w:b/>
          <w:sz w:val="28"/>
          <w:szCs w:val="28"/>
          <w:lang w:val="kk-KZ"/>
        </w:rPr>
        <w:t>Қажетті құралдар:</w:t>
      </w:r>
      <w:r w:rsidRPr="00105D80">
        <w:rPr>
          <w:rFonts w:ascii="Times New Roman" w:hAnsi="Times New Roman"/>
          <w:sz w:val="28"/>
          <w:szCs w:val="28"/>
          <w:lang w:val="kk-KZ"/>
        </w:rPr>
        <w:t xml:space="preserve"> қайық макеті, дидактикалық ойындарға арналған заттар,</w:t>
      </w:r>
    </w:p>
    <w:p w:rsidR="008235F1" w:rsidRPr="00105D80" w:rsidRDefault="00455F50" w:rsidP="003A64F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05D80">
        <w:rPr>
          <w:rFonts w:ascii="Times New Roman" w:hAnsi="Times New Roman"/>
          <w:sz w:val="28"/>
          <w:szCs w:val="28"/>
          <w:lang w:val="kk-KZ"/>
        </w:rPr>
        <w:t xml:space="preserve">                       тақта;</w:t>
      </w:r>
    </w:p>
    <w:p w:rsidR="00455F50" w:rsidRPr="00105D80" w:rsidRDefault="008235F1" w:rsidP="003A64F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05D80">
        <w:rPr>
          <w:rFonts w:ascii="Times New Roman" w:hAnsi="Times New Roman"/>
          <w:b/>
          <w:sz w:val="28"/>
          <w:szCs w:val="28"/>
          <w:lang w:val="kk-KZ"/>
        </w:rPr>
        <w:t>Әдістеме:</w:t>
      </w:r>
      <w:r w:rsidR="00455F50" w:rsidRPr="00105D80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455F50" w:rsidRPr="00105D80">
        <w:rPr>
          <w:rFonts w:ascii="Times New Roman" w:hAnsi="Times New Roman"/>
          <w:sz w:val="28"/>
          <w:szCs w:val="28"/>
          <w:lang w:val="kk-KZ"/>
        </w:rPr>
        <w:t>Әңгімелеу</w:t>
      </w:r>
      <w:r w:rsidR="00F137ED" w:rsidRPr="00105D80">
        <w:rPr>
          <w:rFonts w:ascii="Times New Roman" w:hAnsi="Times New Roman"/>
          <w:sz w:val="28"/>
          <w:szCs w:val="28"/>
          <w:lang w:val="kk-KZ"/>
        </w:rPr>
        <w:t>, түсіндіру</w:t>
      </w:r>
      <w:r w:rsidR="00455F50" w:rsidRPr="00105D80">
        <w:rPr>
          <w:rFonts w:ascii="Times New Roman" w:hAnsi="Times New Roman"/>
          <w:sz w:val="28"/>
          <w:szCs w:val="28"/>
          <w:lang w:val="kk-KZ"/>
        </w:rPr>
        <w:t xml:space="preserve">, сұрақ жауап әдісі, күтпеген сәт, қайықпен  </w:t>
      </w:r>
    </w:p>
    <w:p w:rsidR="00455F50" w:rsidRPr="00105D80" w:rsidRDefault="00455F50" w:rsidP="003A64F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05D80">
        <w:rPr>
          <w:rFonts w:ascii="Times New Roman" w:hAnsi="Times New Roman"/>
          <w:sz w:val="28"/>
          <w:szCs w:val="28"/>
          <w:lang w:val="kk-KZ"/>
        </w:rPr>
        <w:t xml:space="preserve">                     </w:t>
      </w:r>
      <w:r w:rsidR="00F137ED" w:rsidRPr="00105D80">
        <w:rPr>
          <w:rFonts w:ascii="Times New Roman" w:hAnsi="Times New Roman"/>
          <w:sz w:val="28"/>
          <w:szCs w:val="28"/>
          <w:lang w:val="kk-KZ"/>
        </w:rPr>
        <w:t>саяха</w:t>
      </w:r>
      <w:r w:rsidRPr="00105D80">
        <w:rPr>
          <w:rFonts w:ascii="Times New Roman" w:hAnsi="Times New Roman"/>
          <w:sz w:val="28"/>
          <w:szCs w:val="28"/>
          <w:lang w:val="kk-KZ"/>
        </w:rPr>
        <w:t>тқа бару,  дидакт</w:t>
      </w:r>
      <w:r w:rsidR="00F137ED" w:rsidRPr="00105D80">
        <w:rPr>
          <w:rFonts w:ascii="Times New Roman" w:hAnsi="Times New Roman"/>
          <w:sz w:val="28"/>
          <w:szCs w:val="28"/>
          <w:lang w:val="kk-KZ"/>
        </w:rPr>
        <w:t>икалық ойындар ойнату, ойын өлең</w:t>
      </w:r>
      <w:r w:rsidRPr="00105D80">
        <w:rPr>
          <w:rFonts w:ascii="Times New Roman" w:hAnsi="Times New Roman"/>
          <w:sz w:val="28"/>
          <w:szCs w:val="28"/>
          <w:lang w:val="kk-KZ"/>
        </w:rPr>
        <w:t xml:space="preserve">дер, </w:t>
      </w:r>
    </w:p>
    <w:p w:rsidR="003A64F1" w:rsidRPr="00105D80" w:rsidRDefault="00455F50" w:rsidP="003A64F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05D80"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 w:rsidR="00F137ED" w:rsidRPr="00105D8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05D80">
        <w:rPr>
          <w:rFonts w:ascii="Times New Roman" w:hAnsi="Times New Roman"/>
          <w:sz w:val="28"/>
          <w:szCs w:val="28"/>
          <w:lang w:val="kk-KZ"/>
        </w:rPr>
        <w:t xml:space="preserve"> тақпақтар айту</w:t>
      </w:r>
    </w:p>
    <w:tbl>
      <w:tblPr>
        <w:tblpPr w:leftFromText="180" w:rightFromText="180" w:vertAnchor="text" w:tblpX="-278" w:tblpY="2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28"/>
      </w:tblGrid>
      <w:tr w:rsidR="00105D80" w:rsidRPr="00105D80" w:rsidTr="00105D80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80" w:rsidRPr="00105D80" w:rsidRDefault="00105D80" w:rsidP="008E2C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 - әрекет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80" w:rsidRPr="00105D80" w:rsidRDefault="00105D80" w:rsidP="008E2C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Тәрбиешінің іс - әрекеті</w:t>
            </w:r>
          </w:p>
        </w:tc>
      </w:tr>
      <w:tr w:rsidR="00105D80" w:rsidRPr="00D315EF" w:rsidTr="00105D80">
        <w:trPr>
          <w:trHeight w:val="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Мотивациялық қызығушылық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Ұйымдастырылған ізденіс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Рефлекция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Балалар, бүгін біз сендермен ойыншықтар  әлеміне саяхат жасаймыз. Ол жаққа жету үшін біз көлден жүзіп өтуіміз керек. Көлде жүзу үшін бізге су көлігі керек. Суда қандай көлік  жүреді екен?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Дұрыс, бірақ қайықты қайдан табамыз. Ол үшін бізге сиқырлы сылдырмақтар керек. Сылдырмақтарды алып, ән айтайық.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Сылдыр, сылдыр , сылдырмақ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Қандай әсем  сылдырмақ.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Топ –топ басайық ,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Сылдырмақты соғайық.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Абрака, дабрака, қайық пайда болшы.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Алалақай, балалар, қайықты қараңдар. Өзі өте үлкен, суретті, әдемі.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Қайыққа тезірек отырып, ойыншықтар әлеміне </w:t>
            </w: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саяхатқа шығайық.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Күтпеген сәт:</w:t>
            </w: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 қыз (улкен адам) жылап кіріп келеді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Қыз жылама, есімің кім? Неге жылайсың?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Айя:</w:t>
            </w: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мен Айямын. Мен қуыршағымды жоғалтып алдым.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Балалар, мүмкін Айяның қуыршағы ойыншықтар әлеміне кетіп қалған болар....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Айя, сен жылама, бізбен бірге саяхатқа жүр, сол жақтан қуыршағыңды тауып аларсың.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(Музыка әуені ойналып тұрады)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Балалар, міне ойыншықтар әлеміне келіп жеттік. 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Айя:-</w:t>
            </w: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менің қуыршағым қайда екен? (жыламсырайды.)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Балалар айтыңдаршы бұл жерде қандай ойыншықтар бар?  (Әр ойыншықты  тәрбиеші балаларға ұстатып, көрсетеді.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Балалар, мына ойыншықтар шашылып жатыр, жинайықшы.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Дидактикалық ойын:</w:t>
            </w: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«Пирамида құрастыру» 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Балалар, Айяның қуыршағын табу үшін саяхатымызды жалғастырайық.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Міне ойыншықтар әлемінің екінші алдамасына жеттік. 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Айя:</w:t>
            </w: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Бұл жерде тек аңдар мен жануарлар, менің қуыршағым мұнда да жоқ екен. 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Айя, абыржыма. Әлі де қуыршағың табылып қалар. 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Балалар айтыңдаршы бұл жерде қандай ойыншықтар бар?  (Әр ойыншықты  тәрбиеші балаларға ұстатып, көрсетеді.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Балалар,  мына жердегі ойыншық жануарлар балаларын ауыстырып алыпты, дұрыстап қойып шығайықшы.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Дидактикалық ойын: «Дұрыс орналастыр»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Балалар, өздерің қандай ақылдысыңдар, ойынды дұрыс ойнап шықтыңдар.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Қайығымызға отырып, Айяның қуыршағын іздеуге көмектесейік. 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Айя, мына жерде қуыршақ ойыншықтар екен, тезірек түсейіік. 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Балалар мына жерде қуыршақтар көп екен.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Айя: Алақай, балалар, мен қуыршағымды тауып алдым. 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(Балалардың жылаған дауысы шығады)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Мына жердегі қуыршақтардың, ұйқылары келіп, жылап жатыр. Балалар, өлең айтып, қуыршақтарды ұйықтатып, төсектеріне жатқызайық.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Ән: «Әлди, әлди бөпешім»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Тәрбиеші әрекеттерді балаларға көрсетіп отырады.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Барлығы тыныштық сақтап, қайыққа отырады.</w:t>
            </w: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 xml:space="preserve">Балалар,  мінеки, балабақшамызға да келіп жеттік. 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Айя:</w:t>
            </w: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балалар,  маған қуыршағымды тауып бергендеріңе көп, көп рахмет. Менің де сендерге арналған сыйлығым бар. Ол үшін, сендер маған ойыншықтар туралы тақпақ айтып беріңдерші.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Тақпақтар.</w:t>
            </w: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D80">
              <w:rPr>
                <w:rFonts w:ascii="Times New Roman" w:hAnsi="Times New Roman"/>
                <w:sz w:val="28"/>
                <w:szCs w:val="28"/>
                <w:lang w:val="kk-KZ"/>
              </w:rPr>
              <w:t>Балаларға сыйлықтар таратылады, мақтау мадақтаулар айтылады.</w:t>
            </w:r>
          </w:p>
          <w:p w:rsid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5D80" w:rsidRPr="00105D80" w:rsidRDefault="00105D80" w:rsidP="008E2CD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 w:rsidP="008E2CD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3A64F1" w:rsidRPr="00105D80" w:rsidRDefault="003A64F1" w:rsidP="008E2CD3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05D80">
        <w:rPr>
          <w:rFonts w:ascii="Times New Roman" w:hAnsi="Times New Roman"/>
          <w:b/>
          <w:sz w:val="28"/>
          <w:szCs w:val="28"/>
          <w:lang w:val="kk-KZ"/>
        </w:rPr>
        <w:t>Күтілетін  нәтиже :</w:t>
      </w:r>
    </w:p>
    <w:p w:rsidR="003A64F1" w:rsidRPr="00105D80" w:rsidRDefault="00563F63" w:rsidP="003A64F1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05D80">
        <w:rPr>
          <w:rFonts w:ascii="Times New Roman" w:hAnsi="Times New Roman"/>
          <w:b/>
          <w:sz w:val="28"/>
          <w:szCs w:val="28"/>
          <w:lang w:val="kk-KZ"/>
        </w:rPr>
        <w:t xml:space="preserve">Біледі: </w:t>
      </w:r>
      <w:r w:rsidRPr="00105D80">
        <w:rPr>
          <w:rFonts w:ascii="Times New Roman" w:hAnsi="Times New Roman"/>
          <w:sz w:val="28"/>
          <w:szCs w:val="28"/>
          <w:lang w:val="kk-KZ"/>
        </w:rPr>
        <w:t>ойыншықтарды таниды, аттарын атайды.</w:t>
      </w:r>
      <w:r w:rsidR="00455F50" w:rsidRPr="00105D80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</w:t>
      </w:r>
    </w:p>
    <w:p w:rsidR="00563F63" w:rsidRPr="00105D80" w:rsidRDefault="00563F63" w:rsidP="003A64F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05D80">
        <w:rPr>
          <w:rFonts w:ascii="Times New Roman" w:hAnsi="Times New Roman"/>
          <w:b/>
          <w:sz w:val="28"/>
          <w:szCs w:val="28"/>
          <w:lang w:val="kk-KZ"/>
        </w:rPr>
        <w:t xml:space="preserve">Игереді: </w:t>
      </w:r>
      <w:r w:rsidR="00455F50" w:rsidRPr="00105D80">
        <w:rPr>
          <w:rFonts w:ascii="Times New Roman" w:hAnsi="Times New Roman"/>
          <w:sz w:val="28"/>
          <w:szCs w:val="28"/>
          <w:lang w:val="kk-KZ"/>
        </w:rPr>
        <w:t>ойыншықтырдың түрлерін, көлемін, пішінін, түсін, қасиетін игерді</w:t>
      </w:r>
    </w:p>
    <w:p w:rsidR="003A64F1" w:rsidRPr="00105D80" w:rsidRDefault="00563F63" w:rsidP="00563F6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05D80">
        <w:rPr>
          <w:rFonts w:ascii="Times New Roman" w:hAnsi="Times New Roman"/>
          <w:b/>
          <w:sz w:val="28"/>
          <w:szCs w:val="28"/>
          <w:lang w:val="kk-KZ"/>
        </w:rPr>
        <w:t>Жасай алады</w:t>
      </w:r>
      <w:r w:rsidR="003A64F1" w:rsidRPr="00105D80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455F50" w:rsidRPr="00105D80">
        <w:rPr>
          <w:rFonts w:ascii="Times New Roman" w:hAnsi="Times New Roman"/>
          <w:sz w:val="28"/>
          <w:szCs w:val="28"/>
          <w:lang w:val="kk-KZ"/>
        </w:rPr>
        <w:t>тәрбиешінің тапсырмаларын орындайды</w:t>
      </w:r>
    </w:p>
    <w:p w:rsidR="00105D80" w:rsidRDefault="00105D80" w:rsidP="003A64F1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05D80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105D80" w:rsidRDefault="00105D80" w:rsidP="003A64F1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D315EF" w:rsidRDefault="00D315EF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D315EF" w:rsidRDefault="00D315EF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D315EF" w:rsidRDefault="00D315EF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D315EF" w:rsidRDefault="00D315EF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D315EF" w:rsidRDefault="00D315EF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105D80" w:rsidRDefault="00137523">
      <w:pPr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zh-CN"/>
        </w:rPr>
        <w:drawing>
          <wp:inline distT="0" distB="0" distL="0" distR="0">
            <wp:extent cx="6029960" cy="4521161"/>
            <wp:effectExtent l="0" t="0" r="0" b="0"/>
            <wp:docPr id="2" name="Рисунок 2" descr="D:\Системная\Documents\Ойынш.әлемінде .ФОТО\альмара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ая\Documents\Ойынш.әлемінде .ФОТО\альмара 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52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8B" w:rsidRPr="00105D80" w:rsidRDefault="00105D80" w:rsidP="003A64F1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6029960" cy="4521161"/>
            <wp:effectExtent l="0" t="0" r="0" b="0"/>
            <wp:docPr id="1" name="Рисунок 1" descr="D:\Системная\Documents\Ойынш.әлемінде .ФОТО\альмара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ая\Documents\Ойынш.әлемінде .ФОТО\альмара 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52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758B" w:rsidRPr="00105D80" w:rsidSect="00803E6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6A"/>
    <w:rsid w:val="00105D80"/>
    <w:rsid w:val="00137523"/>
    <w:rsid w:val="00140D44"/>
    <w:rsid w:val="001C39F6"/>
    <w:rsid w:val="001D4C13"/>
    <w:rsid w:val="0023758B"/>
    <w:rsid w:val="00377518"/>
    <w:rsid w:val="003A64F1"/>
    <w:rsid w:val="00455F50"/>
    <w:rsid w:val="00563F63"/>
    <w:rsid w:val="0057090D"/>
    <w:rsid w:val="00616131"/>
    <w:rsid w:val="006C386A"/>
    <w:rsid w:val="00703731"/>
    <w:rsid w:val="007C2F60"/>
    <w:rsid w:val="00803E6F"/>
    <w:rsid w:val="008235F1"/>
    <w:rsid w:val="00865392"/>
    <w:rsid w:val="008E2CD3"/>
    <w:rsid w:val="008F5BBF"/>
    <w:rsid w:val="00920EF3"/>
    <w:rsid w:val="00A46374"/>
    <w:rsid w:val="00B2776E"/>
    <w:rsid w:val="00D315EF"/>
    <w:rsid w:val="00D81182"/>
    <w:rsid w:val="00F1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F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F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2017-01-26T12:50:00Z</cp:lastPrinted>
  <dcterms:created xsi:type="dcterms:W3CDTF">2014-04-10T08:19:00Z</dcterms:created>
  <dcterms:modified xsi:type="dcterms:W3CDTF">2018-02-20T14:17:00Z</dcterms:modified>
</cp:coreProperties>
</file>